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FE40BA" w:rsidRPr="00FE40BA" w:rsidTr="00FE40BA">
        <w:tc>
          <w:tcPr>
            <w:tcW w:w="4076" w:type="dxa"/>
          </w:tcPr>
          <w:p w:rsidR="00FE40BA" w:rsidRPr="00FE40BA" w:rsidRDefault="00FE40BA" w:rsidP="000D2F39">
            <w:pPr>
              <w:jc w:val="center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FE40BA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УТВЕРЖДЕНЫ</w:t>
            </w:r>
          </w:p>
          <w:p w:rsidR="00FE40BA" w:rsidRDefault="00FE40BA" w:rsidP="000D2F39">
            <w:pPr>
              <w:jc w:val="center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приказом</w:t>
            </w:r>
            <w:r w:rsidRPr="00FE40BA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 Государственного бюджетного учреждения культуры города Москвы "Дворец культуры "Капотня"</w:t>
            </w:r>
          </w:p>
          <w:p w:rsidR="00FE40BA" w:rsidRPr="00FE40BA" w:rsidRDefault="00925E84" w:rsidP="00925E84">
            <w:pPr>
              <w:jc w:val="center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от "20" декабря </w:t>
            </w:r>
            <w:r w:rsidR="00FE40BA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2018 г. №</w:t>
            </w:r>
            <w:r w:rsidR="008A44B1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 67</w:t>
            </w:r>
            <w:r>
              <w:rPr>
                <w:rFonts w:eastAsia="Times New Roman" w:cs="Times New Roman"/>
                <w:bCs/>
                <w:color w:val="000000" w:themeColor="text1"/>
                <w:lang w:eastAsia="ru-RU"/>
              </w:rPr>
              <w:t>-О</w:t>
            </w:r>
          </w:p>
        </w:tc>
      </w:tr>
    </w:tbl>
    <w:p w:rsidR="00FE40BA" w:rsidRDefault="00FE40BA" w:rsidP="000D2F39">
      <w:pPr>
        <w:jc w:val="center"/>
        <w:rPr>
          <w:rFonts w:eastAsia="Times New Roman" w:cs="Times New Roman"/>
          <w:b/>
          <w:bCs/>
          <w:color w:val="000000" w:themeColor="text1"/>
          <w:lang w:eastAsia="ru-RU"/>
        </w:rPr>
      </w:pPr>
    </w:p>
    <w:p w:rsidR="00FE40BA" w:rsidRDefault="00FE40BA" w:rsidP="000D2F39">
      <w:pPr>
        <w:jc w:val="center"/>
        <w:rPr>
          <w:rFonts w:eastAsia="Times New Roman" w:cs="Times New Roman"/>
          <w:b/>
          <w:bCs/>
          <w:color w:val="000000" w:themeColor="text1"/>
          <w:lang w:eastAsia="ru-RU"/>
        </w:rPr>
      </w:pPr>
    </w:p>
    <w:p w:rsidR="00FE40BA" w:rsidRDefault="00FE40BA" w:rsidP="000D2F39">
      <w:pPr>
        <w:jc w:val="center"/>
        <w:rPr>
          <w:rFonts w:eastAsia="Times New Roman" w:cs="Times New Roman"/>
          <w:b/>
          <w:bCs/>
          <w:color w:val="000000" w:themeColor="text1"/>
          <w:lang w:eastAsia="ru-RU"/>
        </w:rPr>
      </w:pPr>
    </w:p>
    <w:p w:rsidR="000D2F39" w:rsidRPr="00FE40BA" w:rsidRDefault="000D2F39" w:rsidP="000D2F39">
      <w:pPr>
        <w:jc w:val="center"/>
        <w:rPr>
          <w:rFonts w:eastAsia="Times New Roman" w:cs="Times New Roman"/>
          <w:b/>
          <w:color w:val="000000" w:themeColor="text1"/>
          <w:lang w:eastAsia="ru-RU"/>
        </w:rPr>
      </w:pPr>
      <w:r w:rsidRPr="00FE40BA">
        <w:rPr>
          <w:rFonts w:eastAsia="Times New Roman" w:cs="Times New Roman"/>
          <w:b/>
          <w:bCs/>
          <w:color w:val="000000" w:themeColor="text1"/>
          <w:lang w:eastAsia="ru-RU"/>
        </w:rPr>
        <w:t>ПРАВИЛА</w:t>
      </w:r>
      <w:r w:rsidRPr="00FE40BA">
        <w:rPr>
          <w:rFonts w:eastAsia="Times New Roman" w:cs="Times New Roman"/>
          <w:color w:val="000000" w:themeColor="text1"/>
          <w:lang w:eastAsia="ru-RU"/>
        </w:rPr>
        <w:t xml:space="preserve"> </w:t>
      </w:r>
      <w:r w:rsidRPr="00FE40BA">
        <w:rPr>
          <w:rFonts w:eastAsia="Times New Roman" w:cs="Times New Roman"/>
          <w:b/>
          <w:color w:val="000000" w:themeColor="text1"/>
          <w:lang w:eastAsia="ru-RU"/>
        </w:rPr>
        <w:t>ПОСЕЩЕНИЯ</w:t>
      </w:r>
    </w:p>
    <w:p w:rsidR="000D2F39" w:rsidRPr="00FE40BA" w:rsidRDefault="000D2F39" w:rsidP="000D2F39">
      <w:pPr>
        <w:jc w:val="center"/>
        <w:rPr>
          <w:rFonts w:eastAsia="Times New Roman" w:cs="Times New Roman"/>
          <w:b/>
          <w:color w:val="000000" w:themeColor="text1"/>
          <w:lang w:eastAsia="ru-RU"/>
        </w:rPr>
      </w:pPr>
      <w:r w:rsidRPr="00FE40BA">
        <w:rPr>
          <w:rFonts w:eastAsia="Times New Roman" w:cs="Times New Roman"/>
          <w:b/>
          <w:color w:val="000000" w:themeColor="text1"/>
          <w:lang w:eastAsia="ru-RU"/>
        </w:rPr>
        <w:t>ГОСУДАРСТВЕННОГО БЮДЖЕТНОГО УЧРЕЖДЕНИЯ КУЛЬТУРЫ</w:t>
      </w:r>
    </w:p>
    <w:p w:rsidR="000D2F39" w:rsidRPr="00FE40BA" w:rsidRDefault="000D2F39" w:rsidP="000D2F39">
      <w:pPr>
        <w:jc w:val="center"/>
        <w:rPr>
          <w:rFonts w:eastAsia="Times New Roman" w:cs="Times New Roman"/>
          <w:b/>
          <w:color w:val="000000" w:themeColor="text1"/>
          <w:lang w:eastAsia="ru-RU"/>
        </w:rPr>
      </w:pPr>
      <w:r w:rsidRPr="00FE40BA">
        <w:rPr>
          <w:rFonts w:eastAsia="Times New Roman" w:cs="Times New Roman"/>
          <w:b/>
          <w:color w:val="000000" w:themeColor="text1"/>
          <w:lang w:eastAsia="ru-RU"/>
        </w:rPr>
        <w:t>ГОРОДА МОСКВЫ</w:t>
      </w:r>
    </w:p>
    <w:p w:rsidR="000D2F39" w:rsidRPr="00FE40BA" w:rsidRDefault="000D2F39" w:rsidP="000D2F39">
      <w:pPr>
        <w:jc w:val="center"/>
        <w:rPr>
          <w:rFonts w:eastAsia="Times New Roman" w:cs="Times New Roman"/>
          <w:b/>
          <w:color w:val="000000" w:themeColor="text1"/>
          <w:lang w:eastAsia="ru-RU"/>
        </w:rPr>
      </w:pPr>
      <w:r w:rsidRPr="00FE40BA">
        <w:rPr>
          <w:rFonts w:eastAsia="Times New Roman" w:cs="Times New Roman"/>
          <w:b/>
          <w:color w:val="000000" w:themeColor="text1"/>
          <w:lang w:eastAsia="ru-RU"/>
        </w:rPr>
        <w:t>"ДВОРЕЦ КУЛЬТУРЫ "КАПОТНЯ"</w:t>
      </w:r>
    </w:p>
    <w:p w:rsidR="000D2F39" w:rsidRPr="00FE40BA" w:rsidRDefault="000D2F39" w:rsidP="00495E59">
      <w:pPr>
        <w:rPr>
          <w:rFonts w:eastAsia="Times New Roman" w:cs="Times New Roman"/>
          <w:color w:val="000000" w:themeColor="text1"/>
          <w:lang w:eastAsia="ru-RU"/>
        </w:rPr>
      </w:pPr>
      <w:bookmarkStart w:id="0" w:name="_GoBack"/>
      <w:bookmarkEnd w:id="0"/>
    </w:p>
    <w:p w:rsidR="000D2F39" w:rsidRPr="00FE40BA" w:rsidRDefault="000D2F39" w:rsidP="000D2F39">
      <w:pPr>
        <w:jc w:val="center"/>
        <w:rPr>
          <w:rFonts w:eastAsia="Times New Roman" w:cs="Times New Roman"/>
          <w:b/>
          <w:color w:val="000000" w:themeColor="text1"/>
          <w:lang w:eastAsia="ru-RU"/>
        </w:rPr>
      </w:pPr>
      <w:r w:rsidRPr="00FE40BA">
        <w:rPr>
          <w:rFonts w:eastAsia="Times New Roman" w:cs="Times New Roman"/>
          <w:b/>
          <w:color w:val="000000" w:themeColor="text1"/>
          <w:lang w:eastAsia="ru-RU"/>
        </w:rPr>
        <w:t xml:space="preserve">Раздел </w:t>
      </w:r>
      <w:r w:rsidRPr="00FE40BA">
        <w:rPr>
          <w:rFonts w:eastAsia="Times New Roman" w:cs="Times New Roman"/>
          <w:b/>
          <w:color w:val="000000" w:themeColor="text1"/>
          <w:lang w:val="en-US" w:eastAsia="ru-RU"/>
        </w:rPr>
        <w:t>I</w:t>
      </w:r>
      <w:r w:rsidRPr="00FE40BA">
        <w:rPr>
          <w:rFonts w:eastAsia="Times New Roman" w:cs="Times New Roman"/>
          <w:b/>
          <w:color w:val="000000" w:themeColor="text1"/>
          <w:lang w:eastAsia="ru-RU"/>
        </w:rPr>
        <w:t>. Общие положения</w:t>
      </w:r>
    </w:p>
    <w:p w:rsidR="000D2F39" w:rsidRPr="00FE40BA" w:rsidRDefault="000D2F39" w:rsidP="000D2F39">
      <w:pPr>
        <w:ind w:firstLine="709"/>
        <w:jc w:val="both"/>
        <w:rPr>
          <w:rFonts w:eastAsia="Times New Roman" w:cs="Times New Roman"/>
          <w:color w:val="000000" w:themeColor="text1"/>
          <w:lang w:eastAsia="ru-RU"/>
        </w:rPr>
      </w:pPr>
    </w:p>
    <w:p w:rsidR="000D2F39" w:rsidRPr="00FE40BA" w:rsidRDefault="000D2F39" w:rsidP="000D2F39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Настоящие Правила посещения Государственного бюджетного учреждения культуры города Москвы "Дворец культуры "Капотня" (далее – Правила) определяют права и обязанности посетителей, действующие в отношении них запреты и ограничения, в том числе при проведении культурно-массовых, театральных, концертно-зрелищных и иных мероприятий в Государственном бюджетном учреждении культуры города Москвы "Дворец культуры "Капотня" (далее – Учреждение), а также порядок поведения участников клубных формирований/кружков (далее – клубные формирования) Учреждения.</w:t>
      </w:r>
    </w:p>
    <w:p w:rsidR="000D2F39" w:rsidRPr="00FE40BA" w:rsidRDefault="000D2F39" w:rsidP="000D2F39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Неотъемлемой частью настоящих правил является Памятка посетителей (Приложение 1), содержащая краткие и наиболее необходимые сведения, касающиеся принципов поведения в Учреждении.</w:t>
      </w:r>
    </w:p>
    <w:p w:rsidR="000D2F39" w:rsidRPr="00FE40BA" w:rsidRDefault="000D2F39" w:rsidP="000D2F39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Настоящие Правила разработаны в соответствии с действующим гражданским законодательством РФ, Федеральным законом "О противодействии терроризму" </w:t>
      </w:r>
      <w:r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 xml:space="preserve">от 06.03.2006 №35-ФЗ, Федеральным законом "О пожарной безопасности" от 21.12.1994 №69-ФЗ, Федеральным законом от 23.02.2013 №15-ФЗ "Об охране здоровья граждан </w:t>
      </w:r>
      <w:r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от воздействия окружающего табачного дыма и последствий потребления табака", Федеральным законом от 22.11.1995 № 171-ФЗ "О государственном регулировании производства и оборота этилового спирта, алкогольной и спиртосодержащей</w:t>
      </w:r>
      <w:proofErr w:type="gramEnd"/>
      <w:r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 об ограничении потребления (распития) алкогольной продукции", Законом РФ "О защите прав потребителя" от 07.02.1992г. №2300-1, Постановлением Правительства РФ "О противопожарном режиме" от 25.04.2012 №390 (с изменениями и дополнениями), Кодексом Российской Федерации об административных правонарушениях от 30.12.2001г. №195-ФЗ, Приказом Министерства культуры РФ "Об утверждении и введении в действие правил охраны труда в театрах и концертных залах" от 06.01.1998</w:t>
      </w:r>
      <w:proofErr w:type="gramEnd"/>
      <w:r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№2. </w:t>
      </w:r>
    </w:p>
    <w:p w:rsidR="000D2F39" w:rsidRPr="00FE40BA" w:rsidRDefault="000D2F39" w:rsidP="000D2F39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Настоящие правила направлены на организацию качественного обслуживания, соблюдения интересов и обеспечения безопасности персонала, участников клубных формирований и посетителей помещений Учреждения. </w:t>
      </w:r>
    </w:p>
    <w:p w:rsidR="000D2F39" w:rsidRPr="00FE40BA" w:rsidRDefault="000D2F39" w:rsidP="000D2F39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E40B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Учреждение открыто для посещения в общем порядке ежедневно с 09:00 до 22:00. Время посещения клубных формирований (кружков, студий и т.д.) определяется временем работы конкретной группы клубного формирования в соответствии с расписанием. Посещение событий, мероприятий Учреждения определяется временем, указанным в соответствующих афишах, информации на сайте и в социальных сетях Учреждения и т.п.</w:t>
      </w:r>
    </w:p>
    <w:p w:rsidR="000D2F39" w:rsidRPr="00FE40BA" w:rsidRDefault="000D2F39" w:rsidP="000D2F39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информацией о событиях, мероприятиях и клубных формированиях можно ознакомиться на </w:t>
      </w:r>
      <w:proofErr w:type="gramStart"/>
      <w:r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официальном</w:t>
      </w:r>
      <w:proofErr w:type="gramEnd"/>
      <w:r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сайте Учреждения: dkkapotnya.ru.</w:t>
      </w:r>
    </w:p>
    <w:p w:rsidR="000D2F39" w:rsidRPr="00FE40BA" w:rsidRDefault="000D2F39" w:rsidP="000D2F39">
      <w:pPr>
        <w:ind w:firstLine="709"/>
        <w:jc w:val="both"/>
        <w:rPr>
          <w:rFonts w:eastAsia="Times New Roman" w:cs="Times New Roman"/>
          <w:b/>
          <w:bCs/>
          <w:color w:val="000000" w:themeColor="text1"/>
          <w:lang w:eastAsia="ru-RU"/>
        </w:rPr>
      </w:pPr>
    </w:p>
    <w:p w:rsidR="000D2F39" w:rsidRPr="00FE40BA" w:rsidRDefault="000D2F39" w:rsidP="000D2F39">
      <w:pPr>
        <w:jc w:val="center"/>
        <w:rPr>
          <w:rFonts w:eastAsia="Times New Roman" w:cs="Times New Roman"/>
          <w:b/>
          <w:bCs/>
          <w:color w:val="000000" w:themeColor="text1"/>
          <w:lang w:eastAsia="ru-RU"/>
        </w:rPr>
      </w:pPr>
      <w:r w:rsidRPr="00FE40BA">
        <w:rPr>
          <w:rFonts w:eastAsia="Times New Roman" w:cs="Times New Roman"/>
          <w:b/>
          <w:color w:val="000000" w:themeColor="text1"/>
          <w:lang w:eastAsia="ru-RU"/>
        </w:rPr>
        <w:lastRenderedPageBreak/>
        <w:t xml:space="preserve">Раздел </w:t>
      </w:r>
      <w:r w:rsidRPr="00FE40BA">
        <w:rPr>
          <w:rFonts w:eastAsia="Times New Roman" w:cs="Times New Roman"/>
          <w:b/>
          <w:color w:val="000000" w:themeColor="text1"/>
          <w:lang w:val="en-US" w:eastAsia="ru-RU"/>
        </w:rPr>
        <w:t>II</w:t>
      </w:r>
      <w:r w:rsidRPr="00FE40BA">
        <w:rPr>
          <w:rFonts w:eastAsia="Times New Roman" w:cs="Times New Roman"/>
          <w:b/>
          <w:color w:val="000000" w:themeColor="text1"/>
          <w:lang w:eastAsia="ru-RU"/>
        </w:rPr>
        <w:t xml:space="preserve">. </w:t>
      </w:r>
      <w:r w:rsidRPr="00FE40BA">
        <w:rPr>
          <w:rFonts w:eastAsia="Times New Roman" w:cs="Times New Roman"/>
          <w:b/>
          <w:bCs/>
          <w:color w:val="000000" w:themeColor="text1"/>
          <w:lang w:eastAsia="ru-RU"/>
        </w:rPr>
        <w:t>Правила поведения посетителей Учреждения</w:t>
      </w:r>
    </w:p>
    <w:p w:rsidR="000D2F39" w:rsidRPr="00FE40BA" w:rsidRDefault="000D2F39" w:rsidP="000D2F39">
      <w:pPr>
        <w:ind w:firstLine="709"/>
        <w:jc w:val="center"/>
        <w:rPr>
          <w:rFonts w:eastAsia="Times New Roman" w:cs="Times New Roman"/>
          <w:color w:val="000000" w:themeColor="text1"/>
          <w:lang w:eastAsia="ru-RU"/>
        </w:rPr>
      </w:pPr>
    </w:p>
    <w:p w:rsidR="000D2F39" w:rsidRPr="00FE40BA" w:rsidRDefault="000D2F39" w:rsidP="000D2F39">
      <w:pPr>
        <w:pStyle w:val="a5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E40B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Посетители обязаны:</w:t>
      </w:r>
    </w:p>
    <w:p w:rsidR="000D2F39" w:rsidRPr="00FE40BA" w:rsidRDefault="000D2F39" w:rsidP="000D2F39">
      <w:pPr>
        <w:pStyle w:val="a5"/>
        <w:numPr>
          <w:ilvl w:val="2"/>
          <w:numId w:val="5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Соблюдать общепринятые нормы поведения граждан в общественных местах.</w:t>
      </w:r>
    </w:p>
    <w:p w:rsidR="000D2F39" w:rsidRPr="00FE40BA" w:rsidRDefault="000D2F39" w:rsidP="000D2F39">
      <w:pPr>
        <w:pStyle w:val="a5"/>
        <w:numPr>
          <w:ilvl w:val="2"/>
          <w:numId w:val="5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Выполнять законные требования администрации Учреждения и сотрудников </w:t>
      </w:r>
      <w:r w:rsidR="009D0927"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вахты</w:t>
      </w:r>
      <w:r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соблюдать порядок и чистоту в Учреждении.</w:t>
      </w:r>
    </w:p>
    <w:p w:rsidR="000D2F39" w:rsidRPr="00FE40BA" w:rsidRDefault="000D2F39" w:rsidP="000D2F39">
      <w:pPr>
        <w:pStyle w:val="a5"/>
        <w:numPr>
          <w:ilvl w:val="2"/>
          <w:numId w:val="5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Входить на мероприятия, предусматривающие наличие билетов, при наличии данных билетов, приглашений или документов (аккредитаций), дающих право на вход, утвержденных администрацией Учреждения.</w:t>
      </w:r>
    </w:p>
    <w:p w:rsidR="000D2F39" w:rsidRPr="00FE40BA" w:rsidRDefault="000D2F39" w:rsidP="000D2F39">
      <w:pPr>
        <w:pStyle w:val="a5"/>
        <w:numPr>
          <w:ilvl w:val="2"/>
          <w:numId w:val="5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При участии в культурно-массовых, театральных, концертно-зрелищных мероприятиях вести себя уважительно по отношению к другим зрителям и участникам мероприятия, обслуживающему персоналу, лицам, ответственным за соблюдение порядка, </w:t>
      </w:r>
      <w:r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не допускать действий, создающих опасность для окружающих.</w:t>
      </w:r>
    </w:p>
    <w:p w:rsidR="000D2F39" w:rsidRPr="00FE40BA" w:rsidRDefault="000D2F39" w:rsidP="000D2F39">
      <w:pPr>
        <w:pStyle w:val="a5"/>
        <w:numPr>
          <w:ilvl w:val="2"/>
          <w:numId w:val="5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При обнаружении подозрительных предметов, вещей незамедлительно, не трогая их, сообщать администрации, сотрудникам </w:t>
      </w:r>
      <w:r w:rsidR="009D0927"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вахты</w:t>
      </w:r>
      <w:r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0D2F39" w:rsidRPr="00FE40BA" w:rsidRDefault="000D2F39" w:rsidP="000D2F39">
      <w:pPr>
        <w:pStyle w:val="a5"/>
        <w:numPr>
          <w:ilvl w:val="2"/>
          <w:numId w:val="5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целях обеспечения безопасности, по требованию </w:t>
      </w:r>
      <w:r w:rsidR="009D0927"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администратор</w:t>
      </w:r>
      <w:r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или уполномоченного лица администрации Учреждения предъявлять для визуального осмотра содержимое личных сумок, пакетов, рюкзаков и т.п.</w:t>
      </w:r>
    </w:p>
    <w:p w:rsidR="000D2F39" w:rsidRPr="00FE40BA" w:rsidRDefault="000D2F39" w:rsidP="000D2F39">
      <w:pPr>
        <w:pStyle w:val="a5"/>
        <w:numPr>
          <w:ilvl w:val="2"/>
          <w:numId w:val="5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 получении информации о проведении эвакуации, в случае возникновения любых чрезвычайных ситуаций действовать согласно указаниям ответственных лиц Учреждения и сотрудников государственных служб, соблюдая спокойствие и не создавая паники.</w:t>
      </w:r>
    </w:p>
    <w:p w:rsidR="000D2F39" w:rsidRPr="00FE40BA" w:rsidRDefault="000D2F39" w:rsidP="000D2F39">
      <w:pPr>
        <w:pStyle w:val="a5"/>
        <w:numPr>
          <w:ilvl w:val="2"/>
          <w:numId w:val="5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случае причинения материального ущерба Учреждению вследствие порчи имущества, возместить причиненный ущерб в денежной форме из расчета фактической стоимости имущества, стоимости доставки и установки указанного имущества.</w:t>
      </w:r>
    </w:p>
    <w:p w:rsidR="000D2F39" w:rsidRPr="00FE40BA" w:rsidRDefault="000D2F39" w:rsidP="000D2F39">
      <w:pPr>
        <w:pStyle w:val="a5"/>
        <w:numPr>
          <w:ilvl w:val="2"/>
          <w:numId w:val="5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 оставлять без присмотра личные вещи и одежду.</w:t>
      </w:r>
    </w:p>
    <w:p w:rsidR="000D2F39" w:rsidRPr="00FE40BA" w:rsidRDefault="000D2F39" w:rsidP="000D2F39">
      <w:pPr>
        <w:pStyle w:val="a5"/>
        <w:numPr>
          <w:ilvl w:val="2"/>
          <w:numId w:val="5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Оставлять верхнюю одежду в гардеробе (</w:t>
      </w:r>
      <w:r w:rsidR="00FE40BA"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учитывая сезонность его работы)</w:t>
      </w:r>
      <w:r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0D2F39" w:rsidRPr="00FE40BA" w:rsidRDefault="000D2F39" w:rsidP="000D2F39">
      <w:pPr>
        <w:pStyle w:val="a5"/>
        <w:numPr>
          <w:ilvl w:val="2"/>
          <w:numId w:val="5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Соблюдать правила пользования гардеробом Учреждения (Приложение 2).</w:t>
      </w:r>
    </w:p>
    <w:p w:rsidR="000D2F39" w:rsidRPr="00FE40BA" w:rsidRDefault="000D2F39" w:rsidP="000D2F39">
      <w:pPr>
        <w:pStyle w:val="a5"/>
        <w:numPr>
          <w:ilvl w:val="2"/>
          <w:numId w:val="5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E40BA">
        <w:rPr>
          <w:rFonts w:ascii="Times New Roman" w:hAnsi="Times New Roman"/>
          <w:color w:val="000000" w:themeColor="text1"/>
          <w:sz w:val="24"/>
          <w:szCs w:val="24"/>
        </w:rPr>
        <w:t>Соблюдать Правила поведения посетителей во время проведения культурно-массовых, театральных, концертно-зрелищных мероприятий (Приложение 3).</w:t>
      </w:r>
    </w:p>
    <w:p w:rsidR="000D2F39" w:rsidRPr="00FE40BA" w:rsidRDefault="000D2F39" w:rsidP="000D2F39">
      <w:pPr>
        <w:pStyle w:val="a5"/>
        <w:numPr>
          <w:ilvl w:val="2"/>
          <w:numId w:val="5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E40BA">
        <w:rPr>
          <w:rFonts w:ascii="Times New Roman" w:hAnsi="Times New Roman"/>
          <w:color w:val="000000" w:themeColor="text1"/>
          <w:sz w:val="24"/>
          <w:szCs w:val="24"/>
        </w:rPr>
        <w:t xml:space="preserve">Соблюдать </w:t>
      </w:r>
      <w:bookmarkStart w:id="1" w:name="_Hlk527572536"/>
      <w:r w:rsidRPr="00FE40BA">
        <w:rPr>
          <w:rFonts w:ascii="Times New Roman" w:hAnsi="Times New Roman"/>
          <w:color w:val="000000" w:themeColor="text1"/>
          <w:sz w:val="24"/>
          <w:szCs w:val="24"/>
        </w:rPr>
        <w:t xml:space="preserve">Правила поведения участников творческих коллективов и иных клубных формирований Учреждения </w:t>
      </w:r>
      <w:bookmarkEnd w:id="1"/>
      <w:r w:rsidRPr="00FE40BA">
        <w:rPr>
          <w:rFonts w:ascii="Times New Roman" w:hAnsi="Times New Roman"/>
          <w:color w:val="000000" w:themeColor="text1"/>
          <w:sz w:val="24"/>
          <w:szCs w:val="24"/>
        </w:rPr>
        <w:t xml:space="preserve">(Приложение 4). </w:t>
      </w:r>
    </w:p>
    <w:p w:rsidR="000D2F39" w:rsidRPr="00FE40BA" w:rsidRDefault="000D2F39" w:rsidP="000D2F39">
      <w:pPr>
        <w:pStyle w:val="a5"/>
        <w:numPr>
          <w:ilvl w:val="2"/>
          <w:numId w:val="5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E40BA">
        <w:rPr>
          <w:rFonts w:ascii="Times New Roman" w:hAnsi="Times New Roman"/>
          <w:color w:val="000000" w:themeColor="text1"/>
          <w:sz w:val="24"/>
          <w:szCs w:val="24"/>
        </w:rPr>
        <w:t xml:space="preserve">Дети дошкольного возраста должны находиться в Учреждении </w:t>
      </w:r>
      <w:r w:rsidRPr="00FE40BA">
        <w:rPr>
          <w:rFonts w:ascii="Times New Roman" w:hAnsi="Times New Roman"/>
          <w:color w:val="000000" w:themeColor="text1"/>
          <w:sz w:val="24"/>
          <w:szCs w:val="24"/>
        </w:rPr>
        <w:br/>
        <w:t xml:space="preserve">в сопровождении законных представителей. </w:t>
      </w:r>
    </w:p>
    <w:p w:rsidR="000D2F39" w:rsidRPr="00FE40BA" w:rsidRDefault="000D2F39" w:rsidP="000D2F39">
      <w:pPr>
        <w:pStyle w:val="a5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E40B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Посетители имеют право:</w:t>
      </w:r>
    </w:p>
    <w:p w:rsidR="000D2F39" w:rsidRPr="00FE40BA" w:rsidRDefault="000D2F39" w:rsidP="000D2F39">
      <w:pPr>
        <w:pStyle w:val="a5"/>
        <w:numPr>
          <w:ilvl w:val="2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Пользоваться в установленном порядке гардеробом и прочими услугами, предоставляемыми организаторами мероприятий и администрацией Учреждения.</w:t>
      </w:r>
    </w:p>
    <w:p w:rsidR="000D2F39" w:rsidRPr="00FE40BA" w:rsidRDefault="000D2F39" w:rsidP="000D2F39">
      <w:pPr>
        <w:pStyle w:val="a5"/>
        <w:numPr>
          <w:ilvl w:val="2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Проводить фото и видеосъёмку (если ограничение не установлено организаторами мероприятия, о чем должна быть сделана соответствующая запись </w:t>
      </w:r>
      <w:r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на входных билетах или сообщено в иной форме) по согласованию с администрацией Учреждения.</w:t>
      </w:r>
    </w:p>
    <w:p w:rsidR="000D2F39" w:rsidRPr="00FE40BA" w:rsidRDefault="000D2F39" w:rsidP="000D2F39">
      <w:pPr>
        <w:pStyle w:val="a5"/>
        <w:numPr>
          <w:ilvl w:val="2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Требовать книгу замечаний и предложений в случае некачественно оказанной услуги.</w:t>
      </w:r>
    </w:p>
    <w:p w:rsidR="000D2F39" w:rsidRPr="00FE40BA" w:rsidRDefault="000D2F39" w:rsidP="000D2F39">
      <w:pPr>
        <w:pStyle w:val="a5"/>
        <w:numPr>
          <w:ilvl w:val="2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Запрашивать и получать справочную информацию по процессу организации занятий в клубных формированиях, а также о мероприятиях, проводимых в Учреждении.</w:t>
      </w:r>
    </w:p>
    <w:p w:rsidR="000D2F39" w:rsidRPr="00FE40BA" w:rsidRDefault="000D2F39" w:rsidP="000D2F39">
      <w:pPr>
        <w:pStyle w:val="a5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FE40B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Посетителям запрещено:</w:t>
      </w:r>
    </w:p>
    <w:p w:rsidR="000D2F39" w:rsidRPr="00FE40BA" w:rsidRDefault="000D2F39" w:rsidP="000D2F39">
      <w:pPr>
        <w:pStyle w:val="a5"/>
        <w:numPr>
          <w:ilvl w:val="2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Проходить в помещения Учреждения с признаками состояния алкогольного, наркотического или иного опьянения.</w:t>
      </w:r>
    </w:p>
    <w:p w:rsidR="000D2F39" w:rsidRPr="00FE40BA" w:rsidRDefault="000D2F39" w:rsidP="000D2F39">
      <w:pPr>
        <w:pStyle w:val="a5"/>
        <w:numPr>
          <w:ilvl w:val="2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E40BA">
        <w:rPr>
          <w:rFonts w:ascii="Times New Roman" w:hAnsi="Times New Roman"/>
          <w:color w:val="000000" w:themeColor="text1"/>
          <w:sz w:val="24"/>
          <w:szCs w:val="24"/>
        </w:rPr>
        <w:t>Приносить и употреблять в здании алкогольные и спиртосодержащие напитки, наркотические и ядовитые вещества.</w:t>
      </w:r>
    </w:p>
    <w:p w:rsidR="000D2F39" w:rsidRPr="00FE40BA" w:rsidRDefault="000D2F39" w:rsidP="000D2F39">
      <w:pPr>
        <w:pStyle w:val="a5"/>
        <w:numPr>
          <w:ilvl w:val="2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Входить в зрительный зал с продуктами питания, мороженым, алкогольными и безалкогольными напитками.</w:t>
      </w:r>
    </w:p>
    <w:p w:rsidR="000D2F39" w:rsidRPr="00FE40BA" w:rsidRDefault="000D2F39" w:rsidP="000D2F39">
      <w:pPr>
        <w:pStyle w:val="a5"/>
        <w:numPr>
          <w:ilvl w:val="2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E40BA">
        <w:rPr>
          <w:rFonts w:ascii="Times New Roman" w:hAnsi="Times New Roman"/>
          <w:color w:val="000000" w:themeColor="text1"/>
          <w:sz w:val="24"/>
          <w:szCs w:val="24"/>
        </w:rPr>
        <w:t>Проносить в Учреждение огнеопасные, взрывчатые, ядовитые и химические вещества, колющие и режущие предметы, холодное и огнестрельное, газовое оружие, взрывные устройства, газовые баллончики и пневматическое оружие</w:t>
      </w:r>
      <w:r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взрывчатые, ядовитые и химические вещества, колющие и режущие предметы, а также проносить в зрительный зал чемоданы, крупногабаритные свертки и сумки.</w:t>
      </w:r>
    </w:p>
    <w:p w:rsidR="000D2F39" w:rsidRPr="00FE40BA" w:rsidRDefault="00FE40BA" w:rsidP="000D2F39">
      <w:pPr>
        <w:pStyle w:val="a5"/>
        <w:numPr>
          <w:ilvl w:val="2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Курить в здании Учреждения.</w:t>
      </w:r>
    </w:p>
    <w:p w:rsidR="000D2F39" w:rsidRPr="00FE40BA" w:rsidRDefault="000D2F39" w:rsidP="000D2F39">
      <w:pPr>
        <w:pStyle w:val="a5"/>
        <w:numPr>
          <w:ilvl w:val="2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Пользоваться в помещении Учреждения открытым огнём, пиротехническими устройствами (фейерверками, бенгальским огнём, петардами и т.п.).</w:t>
      </w:r>
    </w:p>
    <w:p w:rsidR="000D2F39" w:rsidRPr="00FE40BA" w:rsidRDefault="000D2F39" w:rsidP="000D2F39">
      <w:pPr>
        <w:pStyle w:val="a5"/>
        <w:numPr>
          <w:ilvl w:val="2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E40BA">
        <w:rPr>
          <w:rFonts w:ascii="Times New Roman" w:hAnsi="Times New Roman"/>
          <w:color w:val="000000" w:themeColor="text1"/>
          <w:sz w:val="24"/>
          <w:szCs w:val="24"/>
        </w:rPr>
        <w:t>Нарушать общественный порядок (в том числе громко, нецензурно выражаться, оскорбительно приставать к посетителям и персоналу и иным образом провоцировать конфликты).</w:t>
      </w:r>
    </w:p>
    <w:p w:rsidR="000D2F39" w:rsidRPr="00FE40BA" w:rsidRDefault="000D2F39" w:rsidP="000D2F39">
      <w:pPr>
        <w:pStyle w:val="a5"/>
        <w:numPr>
          <w:ilvl w:val="2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Ходить по зрительному залу во время мероприятия, находиться во время проведения мероприятия в проходах, создавать помехи передвижению участников </w:t>
      </w:r>
      <w:r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и зрителей, повреждать оборудование и элементы оформления декораций, другой инвентарь.</w:t>
      </w:r>
    </w:p>
    <w:p w:rsidR="000D2F39" w:rsidRPr="00FE40BA" w:rsidRDefault="000D2F39" w:rsidP="000D2F39">
      <w:pPr>
        <w:pStyle w:val="a5"/>
        <w:numPr>
          <w:ilvl w:val="2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Приходить в здания Учреждения с животными (за исключением случаев, когда животное является участником мероприятия или это</w:t>
      </w:r>
      <w:r w:rsidRPr="00FE40BA">
        <w:rPr>
          <w:rFonts w:ascii="Times New Roman" w:hAnsi="Times New Roman"/>
          <w:color w:val="000000" w:themeColor="text1"/>
          <w:sz w:val="24"/>
          <w:szCs w:val="24"/>
        </w:rPr>
        <w:t xml:space="preserve"> собака-проводник (при наличии </w:t>
      </w:r>
      <w:r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паспорта</w:t>
      </w:r>
      <w:r w:rsidRPr="00FE40BA">
        <w:rPr>
          <w:rFonts w:ascii="Times New Roman" w:hAnsi="Times New Roman"/>
          <w:color w:val="000000" w:themeColor="text1"/>
          <w:sz w:val="24"/>
          <w:szCs w:val="24"/>
        </w:rPr>
        <w:t xml:space="preserve"> собаки-проводника (документа, подтверждающего ее специальное обучение), намордника и шлейки со специальными знаками, либо на поводке</w:t>
      </w:r>
      <w:r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).</w:t>
      </w:r>
      <w:proofErr w:type="gramEnd"/>
    </w:p>
    <w:p w:rsidR="000D2F39" w:rsidRPr="00FE40BA" w:rsidRDefault="000D2F39" w:rsidP="000D2F39">
      <w:pPr>
        <w:pStyle w:val="a5"/>
        <w:numPr>
          <w:ilvl w:val="2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Портить имущество Учреждения, наносить надписи, расклеивать объявления, плакаты и другую продукцию информационного содержания без письменного разрешения администрации Учреждения.</w:t>
      </w:r>
    </w:p>
    <w:p w:rsidR="000D2F39" w:rsidRPr="00FE40BA" w:rsidRDefault="000D2F39" w:rsidP="000D2F39">
      <w:pPr>
        <w:pStyle w:val="a5"/>
        <w:numPr>
          <w:ilvl w:val="2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Делать сотрудникам Учреждения предложения коррупционного, заранее невыполнимого или непристойного характера, унижать и оскорблять их словами </w:t>
      </w:r>
      <w:r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или действиями, отвлекать их от выполнения служебных обязанностей.</w:t>
      </w:r>
    </w:p>
    <w:p w:rsidR="000D2F39" w:rsidRPr="00FE40BA" w:rsidRDefault="000D2F39" w:rsidP="000D2F39">
      <w:pPr>
        <w:pStyle w:val="a5"/>
        <w:numPr>
          <w:ilvl w:val="2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Проходить в служебные помещения и на рабочие места сотрудников Учреждения, без сопровождения работников Учреждения или </w:t>
      </w:r>
      <w:r w:rsidR="00FE40BA"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администраторов</w:t>
      </w:r>
      <w:r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а также заходить за установленные ограждения в </w:t>
      </w:r>
      <w:r w:rsidR="00CB4BB2"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Учреждении</w:t>
      </w:r>
      <w:r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0D2F39" w:rsidRPr="00FE40BA" w:rsidRDefault="000D2F39" w:rsidP="000D2F39">
      <w:pPr>
        <w:pStyle w:val="a5"/>
        <w:numPr>
          <w:ilvl w:val="2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Посещать Учреждение в период с 22</w:t>
      </w:r>
      <w:r w:rsidR="00CB4BB2"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.00 до 09</w:t>
      </w:r>
      <w:r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.00.</w:t>
      </w:r>
    </w:p>
    <w:p w:rsidR="000D2F39" w:rsidRPr="00FE40BA" w:rsidRDefault="000D2F39" w:rsidP="000D2F39">
      <w:pPr>
        <w:pStyle w:val="a5"/>
        <w:numPr>
          <w:ilvl w:val="2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Выносить имущество, оборудование и другие материальные ценности </w:t>
      </w:r>
      <w:r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из помещений Учреждения.</w:t>
      </w:r>
    </w:p>
    <w:p w:rsidR="000D2F39" w:rsidRPr="00FE40BA" w:rsidRDefault="000D2F39" w:rsidP="000D2F39">
      <w:pPr>
        <w:pStyle w:val="a5"/>
        <w:numPr>
          <w:ilvl w:val="2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Использовать площади Учреждения без разрешения администрации для занятий коммерческой, рекламной и иной деятельностью, связанной </w:t>
      </w:r>
      <w:r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с получением дохода.</w:t>
      </w:r>
    </w:p>
    <w:p w:rsidR="000D2F39" w:rsidRPr="00FE40BA" w:rsidRDefault="000D2F39" w:rsidP="000D2F39">
      <w:pPr>
        <w:pStyle w:val="a5"/>
        <w:numPr>
          <w:ilvl w:val="2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Осуществлять </w:t>
      </w:r>
      <w:r w:rsidR="00CB4BB2"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Учреждении</w:t>
      </w:r>
      <w:r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любую агитационную деятельность, адресованную неограниченному кругу лиц.</w:t>
      </w:r>
    </w:p>
    <w:p w:rsidR="000D2F39" w:rsidRPr="00FE40BA" w:rsidRDefault="000D2F39" w:rsidP="000D2F39">
      <w:pPr>
        <w:pStyle w:val="a5"/>
        <w:numPr>
          <w:ilvl w:val="2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Проходить на культурно-массовые, театральные, концертно-зрелищные и иные мероприятия в верхней одежде (т.е. пуховиках, шубах, дублёнках, пальто, плащах, куртках, ветровках, спортивных куртках), в грязной,</w:t>
      </w:r>
      <w:r w:rsidRPr="00FE40BA">
        <w:rPr>
          <w:rFonts w:ascii="Times New Roman" w:hAnsi="Times New Roman"/>
          <w:color w:val="000000" w:themeColor="text1"/>
          <w:sz w:val="24"/>
          <w:szCs w:val="24"/>
        </w:rPr>
        <w:t xml:space="preserve"> и имеющей сильный устойчивый неприятный запах</w:t>
      </w:r>
      <w:r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или не соответствующей статусу Учрежде</w:t>
      </w:r>
      <w:r w:rsidR="00CB4BB2"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ния одежде (камуфляж, резиновые </w:t>
      </w:r>
      <w:r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сапоги, в коньках, на роликах), входить в Учреждение и передвигаться на велосипедах, самокатах, санках, </w:t>
      </w:r>
      <w:proofErr w:type="spellStart"/>
      <w:r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снегокатах</w:t>
      </w:r>
      <w:proofErr w:type="spellEnd"/>
      <w:r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т.п. </w:t>
      </w:r>
      <w:proofErr w:type="gramEnd"/>
    </w:p>
    <w:p w:rsidR="000D2F39" w:rsidRPr="00FE40BA" w:rsidRDefault="000D2F39" w:rsidP="000D2F39">
      <w:pPr>
        <w:pStyle w:val="a5"/>
        <w:numPr>
          <w:ilvl w:val="1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40BA">
        <w:rPr>
          <w:rFonts w:ascii="Times New Roman" w:hAnsi="Times New Roman"/>
          <w:b/>
          <w:bCs/>
          <w:color w:val="000000" w:themeColor="text1"/>
          <w:sz w:val="24"/>
          <w:szCs w:val="24"/>
        </w:rPr>
        <w:t>А</w:t>
      </w:r>
      <w:r w:rsidRPr="00FE40B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дминистрация </w:t>
      </w:r>
      <w:r w:rsidRPr="00FE40BA">
        <w:rPr>
          <w:rFonts w:ascii="Times New Roman" w:hAnsi="Times New Roman"/>
          <w:b/>
          <w:bCs/>
          <w:color w:val="000000" w:themeColor="text1"/>
          <w:sz w:val="24"/>
          <w:szCs w:val="24"/>
        </w:rPr>
        <w:t>вправе</w:t>
      </w:r>
      <w:r w:rsidRPr="00FE40BA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</w:p>
    <w:p w:rsidR="000D2F39" w:rsidRPr="00FE40BA" w:rsidRDefault="000D2F39" w:rsidP="000D2F39">
      <w:pPr>
        <w:pStyle w:val="Default"/>
        <w:numPr>
          <w:ilvl w:val="2"/>
          <w:numId w:val="5"/>
        </w:numPr>
        <w:tabs>
          <w:tab w:val="left" w:pos="1134"/>
        </w:tabs>
        <w:ind w:left="0" w:firstLine="709"/>
        <w:jc w:val="both"/>
        <w:rPr>
          <w:i/>
          <w:color w:val="000000" w:themeColor="text1"/>
        </w:rPr>
      </w:pPr>
      <w:r w:rsidRPr="00FE40BA">
        <w:rPr>
          <w:color w:val="000000" w:themeColor="text1"/>
        </w:rPr>
        <w:t xml:space="preserve">При нарушении настоящих Правил не допускать или удалить нарушителя </w:t>
      </w:r>
      <w:r w:rsidR="00CB4BB2" w:rsidRPr="00FE40BA">
        <w:rPr>
          <w:color w:val="000000" w:themeColor="text1"/>
        </w:rPr>
        <w:t xml:space="preserve">из </w:t>
      </w:r>
      <w:r w:rsidRPr="00FE40BA">
        <w:rPr>
          <w:color w:val="000000" w:themeColor="text1"/>
        </w:rPr>
        <w:t xml:space="preserve"> Учреждения без объяснения причин (без возврата денег за оказанные услуги).</w:t>
      </w:r>
    </w:p>
    <w:p w:rsidR="000D2F39" w:rsidRPr="00FE40BA" w:rsidRDefault="000D2F39" w:rsidP="000D2F39">
      <w:pPr>
        <w:pStyle w:val="Default"/>
        <w:numPr>
          <w:ilvl w:val="2"/>
          <w:numId w:val="5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FE40BA">
        <w:rPr>
          <w:color w:val="000000" w:themeColor="text1"/>
        </w:rPr>
        <w:lastRenderedPageBreak/>
        <w:t xml:space="preserve">В случае совершения посетителем правонарушения вызывать сотрудников полиции и задерживать нарушителя до их приезда. </w:t>
      </w:r>
    </w:p>
    <w:p w:rsidR="000D2F39" w:rsidRPr="00FE40BA" w:rsidRDefault="000D2F39" w:rsidP="000D2F39">
      <w:pPr>
        <w:pStyle w:val="Default"/>
        <w:numPr>
          <w:ilvl w:val="2"/>
          <w:numId w:val="5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FE40BA">
        <w:rPr>
          <w:color w:val="000000" w:themeColor="text1"/>
        </w:rPr>
        <w:t>Устанавливать правила пользования отдельными услугами Учреждения.</w:t>
      </w:r>
    </w:p>
    <w:p w:rsidR="000D2F39" w:rsidRPr="00FE40BA" w:rsidRDefault="000D2F39" w:rsidP="000D2F39">
      <w:pPr>
        <w:pStyle w:val="Default"/>
        <w:numPr>
          <w:ilvl w:val="2"/>
          <w:numId w:val="5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FE40BA">
        <w:rPr>
          <w:color w:val="000000" w:themeColor="text1"/>
        </w:rPr>
        <w:t>Устанавливать и взимать штрафы за нарушение установленных Правил и нанесение вреда имуществу Учреждения, в соответствии с действующими законодательными актами РФ.</w:t>
      </w:r>
    </w:p>
    <w:p w:rsidR="000D2F39" w:rsidRPr="00FE40BA" w:rsidRDefault="000D2F39" w:rsidP="000D2F39">
      <w:pPr>
        <w:pStyle w:val="Default"/>
        <w:numPr>
          <w:ilvl w:val="2"/>
          <w:numId w:val="5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FE40BA">
        <w:rPr>
          <w:color w:val="000000" w:themeColor="text1"/>
        </w:rPr>
        <w:t>Использовать для обеспечения безопасности посетителей видеонаблюдение и осуществлять осмотр личных вещей (</w:t>
      </w:r>
      <w:proofErr w:type="spellStart"/>
      <w:r w:rsidRPr="00FE40BA">
        <w:rPr>
          <w:color w:val="000000" w:themeColor="text1"/>
        </w:rPr>
        <w:t>интроскоп</w:t>
      </w:r>
      <w:proofErr w:type="spellEnd"/>
      <w:r w:rsidRPr="00FE40BA">
        <w:rPr>
          <w:color w:val="000000" w:themeColor="text1"/>
        </w:rPr>
        <w:t xml:space="preserve">, рамки </w:t>
      </w:r>
      <w:proofErr w:type="spellStart"/>
      <w:r w:rsidRPr="00FE40BA">
        <w:rPr>
          <w:color w:val="000000" w:themeColor="text1"/>
        </w:rPr>
        <w:t>металлодетекторы</w:t>
      </w:r>
      <w:proofErr w:type="spellEnd"/>
      <w:r w:rsidRPr="00FE40BA">
        <w:rPr>
          <w:color w:val="000000" w:themeColor="text1"/>
        </w:rPr>
        <w:t>, р</w:t>
      </w:r>
      <w:r w:rsidRPr="00FE40BA">
        <w:rPr>
          <w:bCs/>
          <w:color w:val="000000" w:themeColor="text1"/>
          <w:shd w:val="clear" w:color="auto" w:fill="FFFFFF"/>
        </w:rPr>
        <w:t>учные</w:t>
      </w:r>
      <w:r w:rsidRPr="00FE40BA">
        <w:rPr>
          <w:color w:val="000000" w:themeColor="text1"/>
          <w:shd w:val="clear" w:color="auto" w:fill="FFFFFF"/>
        </w:rPr>
        <w:t> </w:t>
      </w:r>
      <w:proofErr w:type="spellStart"/>
      <w:r w:rsidRPr="00FE40BA">
        <w:rPr>
          <w:bCs/>
          <w:color w:val="000000" w:themeColor="text1"/>
          <w:shd w:val="clear" w:color="auto" w:fill="FFFFFF"/>
        </w:rPr>
        <w:t>металлодетекторы</w:t>
      </w:r>
      <w:proofErr w:type="spellEnd"/>
      <w:r w:rsidRPr="00FE40BA">
        <w:rPr>
          <w:color w:val="000000" w:themeColor="text1"/>
        </w:rPr>
        <w:t xml:space="preserve"> и т.д.) на предмет наличия запрещенных к вносу вещей, с соблюдением норм действующего законодательства Российской Федерации. </w:t>
      </w:r>
    </w:p>
    <w:p w:rsidR="000D2F39" w:rsidRPr="00FE40BA" w:rsidRDefault="000D2F39" w:rsidP="000D2F39">
      <w:pPr>
        <w:pStyle w:val="Default"/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b/>
          <w:color w:val="000000" w:themeColor="text1"/>
        </w:rPr>
      </w:pPr>
      <w:r w:rsidRPr="00FE40BA">
        <w:rPr>
          <w:b/>
          <w:color w:val="000000" w:themeColor="text1"/>
        </w:rPr>
        <w:t xml:space="preserve">Администрация и сотрудники Учреждения не несут ответственности </w:t>
      </w:r>
      <w:proofErr w:type="gramStart"/>
      <w:r w:rsidRPr="00FE40BA">
        <w:rPr>
          <w:b/>
          <w:color w:val="000000" w:themeColor="text1"/>
        </w:rPr>
        <w:t>за</w:t>
      </w:r>
      <w:proofErr w:type="gramEnd"/>
      <w:r w:rsidRPr="00FE40BA">
        <w:rPr>
          <w:b/>
          <w:color w:val="000000" w:themeColor="text1"/>
        </w:rPr>
        <w:t xml:space="preserve">: </w:t>
      </w:r>
    </w:p>
    <w:p w:rsidR="000D2F39" w:rsidRPr="00FE40BA" w:rsidRDefault="000D2F39" w:rsidP="000D2F39">
      <w:pPr>
        <w:pStyle w:val="Default"/>
        <w:numPr>
          <w:ilvl w:val="2"/>
          <w:numId w:val="5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FE40BA">
        <w:rPr>
          <w:color w:val="000000" w:themeColor="text1"/>
        </w:rPr>
        <w:t>Ухудшение состояния здоровья посетителей, вызванное физическими нагрузками, нарушениями правил поведения и правил безопасности.</w:t>
      </w:r>
    </w:p>
    <w:p w:rsidR="000D2F39" w:rsidRPr="00FE40BA" w:rsidRDefault="000D2F39" w:rsidP="000D2F39">
      <w:pPr>
        <w:pStyle w:val="Default"/>
        <w:numPr>
          <w:ilvl w:val="2"/>
          <w:numId w:val="5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FE40BA">
        <w:rPr>
          <w:color w:val="000000" w:themeColor="text1"/>
        </w:rPr>
        <w:t>Технические неудобства, вызванные профилактическими и аварийными работами, проводимыми городскими службами.</w:t>
      </w:r>
    </w:p>
    <w:p w:rsidR="000D2F39" w:rsidRPr="00FE40BA" w:rsidRDefault="000D2F39" w:rsidP="000D2F39">
      <w:pPr>
        <w:pStyle w:val="Default"/>
        <w:numPr>
          <w:ilvl w:val="2"/>
          <w:numId w:val="5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FE40BA">
        <w:rPr>
          <w:color w:val="000000" w:themeColor="text1"/>
        </w:rPr>
        <w:t>Причинение вреда здоровью посетителей или хищения и порчи имущества из-за противоправных действий третьих лиц.</w:t>
      </w:r>
    </w:p>
    <w:p w:rsidR="000D2F39" w:rsidRPr="00FE40BA" w:rsidRDefault="000D2F39" w:rsidP="000D2F39">
      <w:pPr>
        <w:pStyle w:val="Default"/>
        <w:numPr>
          <w:ilvl w:val="2"/>
          <w:numId w:val="5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FE40BA">
        <w:rPr>
          <w:color w:val="000000" w:themeColor="text1"/>
        </w:rPr>
        <w:t>Детей (совершаемых ими действий), оставленных без присмотра законных представителей.</w:t>
      </w:r>
    </w:p>
    <w:p w:rsidR="000D2F39" w:rsidRPr="00FE40BA" w:rsidRDefault="000D2F39" w:rsidP="000D2F39">
      <w:pPr>
        <w:spacing w:before="70"/>
        <w:ind w:left="6942"/>
        <w:rPr>
          <w:rFonts w:cs="Times New Roman"/>
          <w:color w:val="000000" w:themeColor="text1"/>
        </w:rPr>
      </w:pPr>
    </w:p>
    <w:p w:rsidR="000D2F39" w:rsidRPr="00FE40BA" w:rsidRDefault="000D2F39" w:rsidP="000D2F39">
      <w:pPr>
        <w:spacing w:before="70"/>
        <w:ind w:left="6942"/>
        <w:rPr>
          <w:rFonts w:cs="Times New Roman"/>
          <w:b/>
          <w:color w:val="000000" w:themeColor="text1"/>
          <w:sz w:val="28"/>
        </w:rPr>
      </w:pPr>
    </w:p>
    <w:p w:rsidR="000D2F39" w:rsidRPr="00FE40BA" w:rsidRDefault="000D2F39" w:rsidP="000D2F39">
      <w:pPr>
        <w:spacing w:before="70"/>
        <w:ind w:left="6942"/>
        <w:rPr>
          <w:rFonts w:cs="Times New Roman"/>
          <w:b/>
          <w:color w:val="000000" w:themeColor="text1"/>
          <w:sz w:val="28"/>
        </w:rPr>
      </w:pPr>
    </w:p>
    <w:p w:rsidR="000D2F39" w:rsidRPr="00FE40BA" w:rsidRDefault="000D2F39" w:rsidP="000D2F39">
      <w:pPr>
        <w:spacing w:before="70"/>
        <w:ind w:left="6942"/>
        <w:rPr>
          <w:rFonts w:cs="Times New Roman"/>
          <w:b/>
          <w:color w:val="000000" w:themeColor="text1"/>
          <w:sz w:val="28"/>
        </w:rPr>
      </w:pPr>
    </w:p>
    <w:p w:rsidR="000D2F39" w:rsidRPr="00FE40BA" w:rsidRDefault="000D2F39" w:rsidP="000D2F39">
      <w:pPr>
        <w:spacing w:before="70"/>
        <w:ind w:left="6942"/>
        <w:rPr>
          <w:rFonts w:cs="Times New Roman"/>
          <w:b/>
          <w:color w:val="000000" w:themeColor="text1"/>
          <w:sz w:val="28"/>
        </w:rPr>
      </w:pPr>
    </w:p>
    <w:p w:rsidR="000D2F39" w:rsidRPr="00FE40BA" w:rsidRDefault="000D2F39" w:rsidP="000D2F39">
      <w:pPr>
        <w:spacing w:before="70"/>
        <w:ind w:left="6942"/>
        <w:rPr>
          <w:rFonts w:cs="Times New Roman"/>
          <w:b/>
          <w:color w:val="000000" w:themeColor="text1"/>
          <w:sz w:val="28"/>
        </w:rPr>
      </w:pPr>
    </w:p>
    <w:p w:rsidR="000D2F39" w:rsidRPr="00FE40BA" w:rsidRDefault="000D2F39" w:rsidP="000D2F39">
      <w:pPr>
        <w:spacing w:before="70"/>
        <w:ind w:left="6942"/>
        <w:rPr>
          <w:rFonts w:cs="Times New Roman"/>
          <w:b/>
          <w:color w:val="000000" w:themeColor="text1"/>
          <w:sz w:val="28"/>
        </w:rPr>
      </w:pPr>
    </w:p>
    <w:p w:rsidR="000D2F39" w:rsidRPr="00FE40BA" w:rsidRDefault="000D2F39" w:rsidP="000D2F39">
      <w:pPr>
        <w:spacing w:before="70"/>
        <w:ind w:left="6942"/>
        <w:rPr>
          <w:rFonts w:cs="Times New Roman"/>
          <w:b/>
          <w:color w:val="000000" w:themeColor="text1"/>
          <w:sz w:val="28"/>
        </w:rPr>
      </w:pPr>
    </w:p>
    <w:p w:rsidR="000D2F39" w:rsidRPr="00FE40BA" w:rsidRDefault="000D2F39" w:rsidP="000D2F39">
      <w:pPr>
        <w:spacing w:before="70"/>
        <w:ind w:left="6942"/>
        <w:rPr>
          <w:rFonts w:cs="Times New Roman"/>
          <w:b/>
          <w:color w:val="000000" w:themeColor="text1"/>
          <w:sz w:val="28"/>
        </w:rPr>
      </w:pPr>
    </w:p>
    <w:p w:rsidR="000D2F39" w:rsidRPr="00FE40BA" w:rsidRDefault="000D2F39" w:rsidP="000D2F39">
      <w:pPr>
        <w:spacing w:before="70"/>
        <w:ind w:left="6942"/>
        <w:rPr>
          <w:rFonts w:cs="Times New Roman"/>
          <w:b/>
          <w:color w:val="000000" w:themeColor="text1"/>
          <w:sz w:val="28"/>
        </w:rPr>
      </w:pPr>
    </w:p>
    <w:p w:rsidR="000D2F39" w:rsidRPr="00FE40BA" w:rsidRDefault="000D2F39" w:rsidP="000D2F39">
      <w:pPr>
        <w:spacing w:before="70"/>
        <w:ind w:left="6942"/>
        <w:rPr>
          <w:rFonts w:cs="Times New Roman"/>
          <w:b/>
          <w:color w:val="000000" w:themeColor="text1"/>
          <w:sz w:val="28"/>
        </w:rPr>
      </w:pPr>
    </w:p>
    <w:p w:rsidR="000D2F39" w:rsidRPr="00FE40BA" w:rsidRDefault="000D2F39" w:rsidP="000D2F39">
      <w:pPr>
        <w:spacing w:before="70"/>
        <w:ind w:left="6942"/>
        <w:rPr>
          <w:rFonts w:cs="Times New Roman"/>
          <w:b/>
          <w:color w:val="000000" w:themeColor="text1"/>
          <w:sz w:val="28"/>
        </w:rPr>
      </w:pPr>
    </w:p>
    <w:p w:rsidR="000D2F39" w:rsidRPr="00FE40BA" w:rsidRDefault="000D2F39" w:rsidP="000D2F39">
      <w:pPr>
        <w:spacing w:before="70"/>
        <w:ind w:left="6942"/>
        <w:rPr>
          <w:rFonts w:cs="Times New Roman"/>
          <w:b/>
          <w:color w:val="000000" w:themeColor="text1"/>
          <w:sz w:val="28"/>
        </w:rPr>
      </w:pPr>
    </w:p>
    <w:p w:rsidR="000D2F39" w:rsidRPr="00FE40BA" w:rsidRDefault="000D2F39" w:rsidP="000D2F39">
      <w:pPr>
        <w:spacing w:before="70"/>
        <w:ind w:left="6942"/>
        <w:rPr>
          <w:rFonts w:cs="Times New Roman"/>
          <w:b/>
          <w:color w:val="000000" w:themeColor="text1"/>
          <w:sz w:val="28"/>
        </w:rPr>
      </w:pPr>
    </w:p>
    <w:p w:rsidR="000D2F39" w:rsidRPr="00FE40BA" w:rsidRDefault="000D2F39" w:rsidP="000D2F39">
      <w:pPr>
        <w:spacing w:before="70"/>
        <w:ind w:left="6942"/>
        <w:rPr>
          <w:rFonts w:cs="Times New Roman"/>
          <w:b/>
          <w:color w:val="000000" w:themeColor="text1"/>
          <w:sz w:val="28"/>
        </w:rPr>
      </w:pPr>
    </w:p>
    <w:p w:rsidR="000D2F39" w:rsidRPr="00FE40BA" w:rsidRDefault="000D2F39" w:rsidP="000D2F39">
      <w:pPr>
        <w:spacing w:before="70"/>
        <w:ind w:left="6942"/>
        <w:rPr>
          <w:rFonts w:cs="Times New Roman"/>
          <w:b/>
          <w:color w:val="000000" w:themeColor="text1"/>
          <w:sz w:val="28"/>
        </w:rPr>
      </w:pPr>
    </w:p>
    <w:p w:rsidR="000D2F39" w:rsidRPr="00FE40BA" w:rsidRDefault="000D2F39" w:rsidP="000D2F39">
      <w:pPr>
        <w:spacing w:before="70"/>
        <w:ind w:left="6942"/>
        <w:rPr>
          <w:rFonts w:cs="Times New Roman"/>
          <w:b/>
          <w:color w:val="000000" w:themeColor="text1"/>
          <w:sz w:val="28"/>
        </w:rPr>
      </w:pPr>
    </w:p>
    <w:p w:rsidR="000D2F39" w:rsidRPr="00FE40BA" w:rsidRDefault="000D2F39" w:rsidP="000D2F39">
      <w:pPr>
        <w:spacing w:before="70"/>
        <w:ind w:left="6942"/>
        <w:rPr>
          <w:rFonts w:cs="Times New Roman"/>
          <w:b/>
          <w:color w:val="000000" w:themeColor="text1"/>
          <w:sz w:val="28"/>
        </w:rPr>
      </w:pPr>
    </w:p>
    <w:p w:rsidR="00A72999" w:rsidRPr="00FE40BA" w:rsidRDefault="00A72999" w:rsidP="000D2F39">
      <w:pPr>
        <w:spacing w:before="70"/>
        <w:ind w:left="6942"/>
        <w:rPr>
          <w:rFonts w:cs="Times New Roman"/>
          <w:b/>
          <w:color w:val="000000" w:themeColor="text1"/>
          <w:sz w:val="28"/>
        </w:rPr>
      </w:pPr>
    </w:p>
    <w:p w:rsidR="00A72999" w:rsidRPr="00FE40BA" w:rsidRDefault="00A72999" w:rsidP="000D2F39">
      <w:pPr>
        <w:spacing w:before="70"/>
        <w:ind w:left="6942"/>
        <w:rPr>
          <w:rFonts w:cs="Times New Roman"/>
          <w:b/>
          <w:color w:val="000000" w:themeColor="text1"/>
          <w:sz w:val="28"/>
        </w:rPr>
      </w:pPr>
    </w:p>
    <w:p w:rsidR="00A72999" w:rsidRPr="00FE40BA" w:rsidRDefault="00A72999" w:rsidP="000D2F39">
      <w:pPr>
        <w:spacing w:before="70"/>
        <w:ind w:left="6942"/>
        <w:rPr>
          <w:rFonts w:cs="Times New Roman"/>
          <w:b/>
          <w:color w:val="000000" w:themeColor="text1"/>
          <w:sz w:val="28"/>
        </w:rPr>
      </w:pPr>
    </w:p>
    <w:p w:rsidR="00A72999" w:rsidRPr="00FE40BA" w:rsidRDefault="00A72999" w:rsidP="000D2F39">
      <w:pPr>
        <w:spacing w:before="70"/>
        <w:ind w:left="6942"/>
        <w:rPr>
          <w:rFonts w:cs="Times New Roman"/>
          <w:b/>
          <w:color w:val="000000" w:themeColor="text1"/>
          <w:sz w:val="28"/>
        </w:rPr>
      </w:pPr>
    </w:p>
    <w:p w:rsidR="00FE40BA" w:rsidRDefault="00FE40BA" w:rsidP="00FE40BA">
      <w:pPr>
        <w:spacing w:before="70"/>
        <w:rPr>
          <w:rFonts w:cs="Times New Roman"/>
          <w:b/>
          <w:color w:val="000000" w:themeColor="text1"/>
          <w:sz w:val="28"/>
        </w:rPr>
      </w:pPr>
    </w:p>
    <w:p w:rsidR="00FE40BA" w:rsidRPr="00FE40BA" w:rsidRDefault="00FE40BA" w:rsidP="00FE40BA">
      <w:pPr>
        <w:spacing w:before="70"/>
        <w:rPr>
          <w:rFonts w:cs="Times New Roman"/>
          <w:b/>
          <w:color w:val="000000" w:themeColor="text1"/>
          <w:sz w:val="28"/>
        </w:rPr>
      </w:pPr>
    </w:p>
    <w:p w:rsidR="000D2F39" w:rsidRPr="00FE40BA" w:rsidRDefault="000D2F39" w:rsidP="000D2F39">
      <w:pPr>
        <w:tabs>
          <w:tab w:val="left" w:pos="7230"/>
        </w:tabs>
        <w:spacing w:before="70"/>
        <w:ind w:left="5812"/>
        <w:jc w:val="center"/>
        <w:rPr>
          <w:rFonts w:cs="Times New Roman"/>
          <w:color w:val="000000" w:themeColor="text1"/>
        </w:rPr>
      </w:pPr>
      <w:r w:rsidRPr="00FE40BA">
        <w:rPr>
          <w:rFonts w:cs="Times New Roman"/>
          <w:color w:val="000000" w:themeColor="text1"/>
        </w:rPr>
        <w:t>Приложение 1</w:t>
      </w:r>
    </w:p>
    <w:p w:rsidR="000D2F39" w:rsidRPr="00FE40BA" w:rsidRDefault="000D2F39" w:rsidP="000D2F39">
      <w:pPr>
        <w:tabs>
          <w:tab w:val="left" w:pos="7230"/>
        </w:tabs>
        <w:ind w:left="5812" w:right="189"/>
        <w:jc w:val="center"/>
        <w:rPr>
          <w:rFonts w:cs="Times New Roman"/>
          <w:color w:val="000000" w:themeColor="text1"/>
        </w:rPr>
      </w:pPr>
      <w:r w:rsidRPr="00FE40BA">
        <w:rPr>
          <w:rFonts w:cs="Times New Roman"/>
          <w:color w:val="000000" w:themeColor="text1"/>
        </w:rPr>
        <w:t>к Правилам посещения</w:t>
      </w:r>
    </w:p>
    <w:p w:rsidR="000D2F39" w:rsidRPr="00FE40BA" w:rsidRDefault="00A72999" w:rsidP="000D2F39">
      <w:pPr>
        <w:pStyle w:val="a3"/>
        <w:tabs>
          <w:tab w:val="left" w:pos="7230"/>
        </w:tabs>
        <w:spacing w:before="6"/>
        <w:ind w:left="5812"/>
        <w:jc w:val="center"/>
        <w:rPr>
          <w:rFonts w:cs="Times New Roman"/>
          <w:color w:val="000000" w:themeColor="text1"/>
        </w:rPr>
      </w:pPr>
      <w:r w:rsidRPr="00FE40BA">
        <w:rPr>
          <w:rFonts w:eastAsia="Times New Roman" w:cs="Times New Roman"/>
          <w:color w:val="000000" w:themeColor="text1"/>
          <w:lang w:eastAsia="ru-RU"/>
        </w:rPr>
        <w:t>Государственного бюджетного учреждения культуры города Москвы "Дворец культуры "Капотня"</w:t>
      </w:r>
    </w:p>
    <w:p w:rsidR="000D2F39" w:rsidRPr="00FE40BA" w:rsidRDefault="000D2F39" w:rsidP="000D2F39">
      <w:pPr>
        <w:pStyle w:val="2"/>
        <w:ind w:left="144" w:right="19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40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Памятка Посетителя</w:t>
      </w:r>
    </w:p>
    <w:p w:rsidR="000D2F39" w:rsidRPr="00FE40BA" w:rsidRDefault="000D2F39" w:rsidP="000D2F39">
      <w:pPr>
        <w:pStyle w:val="a3"/>
        <w:spacing w:line="322" w:lineRule="exact"/>
        <w:ind w:left="145" w:right="194"/>
        <w:jc w:val="center"/>
        <w:rPr>
          <w:rFonts w:cs="Times New Roman"/>
          <w:color w:val="000000" w:themeColor="text1"/>
        </w:rPr>
      </w:pPr>
      <w:r w:rsidRPr="00FE40BA">
        <w:rPr>
          <w:rFonts w:cs="Times New Roman"/>
          <w:color w:val="000000" w:themeColor="text1"/>
        </w:rPr>
        <w:t>Уважаемые посетители!</w:t>
      </w:r>
    </w:p>
    <w:p w:rsidR="000D2F39" w:rsidRPr="00FE40BA" w:rsidRDefault="00A72999" w:rsidP="000D2F39">
      <w:pPr>
        <w:pStyle w:val="a3"/>
        <w:spacing w:line="242" w:lineRule="auto"/>
        <w:ind w:right="282"/>
        <w:jc w:val="both"/>
        <w:rPr>
          <w:rFonts w:cs="Times New Roman"/>
          <w:color w:val="000000" w:themeColor="text1"/>
        </w:rPr>
      </w:pPr>
      <w:r w:rsidRPr="00FE40BA">
        <w:rPr>
          <w:rFonts w:eastAsia="Times New Roman" w:cs="Times New Roman"/>
          <w:color w:val="000000" w:themeColor="text1"/>
          <w:lang w:eastAsia="ru-RU"/>
        </w:rPr>
        <w:t>Государственное бюджетное учреждение культуры города Москвы "Дворец культуры "Капотня"</w:t>
      </w:r>
      <w:r w:rsidR="000D2F39" w:rsidRPr="00FE40BA">
        <w:rPr>
          <w:rFonts w:eastAsia="Times New Roman" w:cs="Times New Roman"/>
          <w:color w:val="000000" w:themeColor="text1"/>
          <w:lang w:eastAsia="ru-RU"/>
        </w:rPr>
        <w:t xml:space="preserve"> </w:t>
      </w:r>
      <w:r w:rsidR="000D2F39" w:rsidRPr="00FE40BA">
        <w:rPr>
          <w:rFonts w:cs="Times New Roman"/>
          <w:color w:val="000000" w:themeColor="text1"/>
        </w:rPr>
        <w:t xml:space="preserve">(далее – Учреждение) </w:t>
      </w:r>
    </w:p>
    <w:p w:rsidR="000D2F39" w:rsidRPr="00FE40BA" w:rsidRDefault="000D2F39" w:rsidP="000D2F39">
      <w:pPr>
        <w:pStyle w:val="a3"/>
        <w:spacing w:line="242" w:lineRule="auto"/>
        <w:ind w:right="282"/>
        <w:jc w:val="both"/>
        <w:rPr>
          <w:rFonts w:cs="Times New Roman"/>
          <w:color w:val="000000" w:themeColor="text1"/>
        </w:rPr>
      </w:pPr>
      <w:r w:rsidRPr="00FE40BA">
        <w:rPr>
          <w:rFonts w:cs="Times New Roman"/>
          <w:color w:val="000000" w:themeColor="text1"/>
        </w:rPr>
        <w:t>Часы работы:</w:t>
      </w:r>
      <w:r w:rsidR="00A72999" w:rsidRPr="00FE40BA">
        <w:rPr>
          <w:rFonts w:cs="Times New Roman"/>
          <w:color w:val="000000" w:themeColor="text1"/>
        </w:rPr>
        <w:t xml:space="preserve"> ежедневно</w:t>
      </w:r>
      <w:r w:rsidRPr="00FE40BA">
        <w:rPr>
          <w:rFonts w:cs="Times New Roman"/>
          <w:color w:val="000000" w:themeColor="text1"/>
        </w:rPr>
        <w:t xml:space="preserve"> </w:t>
      </w:r>
      <w:r w:rsidR="00A72999" w:rsidRPr="00FE40BA">
        <w:rPr>
          <w:rFonts w:cs="Times New Roman"/>
          <w:color w:val="000000" w:themeColor="text1"/>
        </w:rPr>
        <w:t>с 09:00 до 22:00</w:t>
      </w:r>
      <w:r w:rsidRPr="00FE40BA">
        <w:rPr>
          <w:rFonts w:cs="Times New Roman"/>
          <w:color w:val="000000" w:themeColor="text1"/>
        </w:rPr>
        <w:t>.</w:t>
      </w:r>
    </w:p>
    <w:p w:rsidR="000D2F39" w:rsidRPr="00FE40BA" w:rsidRDefault="000D2F39" w:rsidP="000D2F39">
      <w:pPr>
        <w:pStyle w:val="a3"/>
        <w:jc w:val="both"/>
        <w:rPr>
          <w:rFonts w:cs="Times New Roman"/>
          <w:color w:val="000000" w:themeColor="text1"/>
        </w:rPr>
      </w:pPr>
      <w:r w:rsidRPr="00FE40BA">
        <w:rPr>
          <w:rFonts w:cs="Times New Roman"/>
          <w:color w:val="000000" w:themeColor="text1"/>
        </w:rPr>
        <w:t>Убедительно просим при посещении Учреждения придерживаться следующих правил:</w:t>
      </w:r>
    </w:p>
    <w:p w:rsidR="000D2F39" w:rsidRPr="00FE40BA" w:rsidRDefault="000D2F39" w:rsidP="000D2F39">
      <w:pPr>
        <w:pStyle w:val="a5"/>
        <w:widowControl w:val="0"/>
        <w:numPr>
          <w:ilvl w:val="0"/>
          <w:numId w:val="4"/>
        </w:numPr>
        <w:tabs>
          <w:tab w:val="left" w:pos="113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40BA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Соблюдайте </w:t>
      </w:r>
      <w:r w:rsidRPr="00FE40BA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чистоту, будьте </w:t>
      </w:r>
      <w:r w:rsidRPr="00FE40BA">
        <w:rPr>
          <w:rFonts w:ascii="Times New Roman" w:hAnsi="Times New Roman"/>
          <w:color w:val="000000" w:themeColor="text1"/>
          <w:sz w:val="24"/>
          <w:szCs w:val="24"/>
        </w:rPr>
        <w:t>вежливы и</w:t>
      </w:r>
      <w:r w:rsidRPr="00FE40BA">
        <w:rPr>
          <w:rFonts w:ascii="Times New Roman" w:hAnsi="Times New Roman"/>
          <w:color w:val="000000" w:themeColor="text1"/>
          <w:spacing w:val="14"/>
          <w:sz w:val="24"/>
          <w:szCs w:val="24"/>
        </w:rPr>
        <w:t xml:space="preserve"> </w:t>
      </w:r>
      <w:r w:rsidRPr="00FE40BA">
        <w:rPr>
          <w:rFonts w:ascii="Times New Roman" w:hAnsi="Times New Roman"/>
          <w:color w:val="000000" w:themeColor="text1"/>
          <w:sz w:val="24"/>
          <w:szCs w:val="24"/>
        </w:rPr>
        <w:t>аккуратны.</w:t>
      </w:r>
    </w:p>
    <w:p w:rsidR="000D2F39" w:rsidRPr="00FE40BA" w:rsidRDefault="000D2F39" w:rsidP="000D2F39">
      <w:pPr>
        <w:pStyle w:val="a5"/>
        <w:widowControl w:val="0"/>
        <w:numPr>
          <w:ilvl w:val="0"/>
          <w:numId w:val="4"/>
        </w:numPr>
        <w:tabs>
          <w:tab w:val="left" w:pos="1131"/>
        </w:tabs>
        <w:autoSpaceDE w:val="0"/>
        <w:autoSpaceDN w:val="0"/>
        <w:spacing w:after="0" w:line="240" w:lineRule="auto"/>
        <w:ind w:left="0" w:right="123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40BA">
        <w:rPr>
          <w:rFonts w:ascii="Times New Roman" w:hAnsi="Times New Roman"/>
          <w:color w:val="000000" w:themeColor="text1"/>
          <w:sz w:val="24"/>
          <w:szCs w:val="24"/>
        </w:rPr>
        <w:t xml:space="preserve">Вы </w:t>
      </w:r>
      <w:r w:rsidRPr="00FE40BA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можете </w:t>
      </w:r>
      <w:r w:rsidRPr="00FE40BA">
        <w:rPr>
          <w:rFonts w:ascii="Times New Roman" w:hAnsi="Times New Roman"/>
          <w:color w:val="000000" w:themeColor="text1"/>
          <w:sz w:val="24"/>
          <w:szCs w:val="24"/>
        </w:rPr>
        <w:t xml:space="preserve">беспрепятственно </w:t>
      </w:r>
      <w:r w:rsidRPr="00FE40BA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ходить </w:t>
      </w:r>
      <w:r w:rsidRPr="00FE40BA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="00A72999" w:rsidRPr="00FE40BA">
        <w:rPr>
          <w:rFonts w:ascii="Times New Roman" w:hAnsi="Times New Roman"/>
          <w:color w:val="000000" w:themeColor="text1"/>
          <w:sz w:val="24"/>
          <w:szCs w:val="24"/>
        </w:rPr>
        <w:t>Учреждению</w:t>
      </w:r>
      <w:r w:rsidRPr="00FE40BA">
        <w:rPr>
          <w:rFonts w:ascii="Times New Roman" w:hAnsi="Times New Roman"/>
          <w:color w:val="000000" w:themeColor="text1"/>
          <w:sz w:val="24"/>
          <w:szCs w:val="24"/>
        </w:rPr>
        <w:t xml:space="preserve"> за исключением служебных помещений, мест </w:t>
      </w:r>
      <w:r w:rsidRPr="00FE40BA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прохождения </w:t>
      </w:r>
      <w:r w:rsidRPr="00FE40BA">
        <w:rPr>
          <w:rFonts w:ascii="Times New Roman" w:hAnsi="Times New Roman"/>
          <w:color w:val="000000" w:themeColor="text1"/>
          <w:sz w:val="24"/>
          <w:szCs w:val="24"/>
        </w:rPr>
        <w:t xml:space="preserve">занятий, </w:t>
      </w:r>
      <w:r w:rsidRPr="00FE40BA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огороженных </w:t>
      </w:r>
      <w:r w:rsidRPr="00FE40BA">
        <w:rPr>
          <w:rFonts w:ascii="Times New Roman" w:hAnsi="Times New Roman"/>
          <w:color w:val="000000" w:themeColor="text1"/>
          <w:sz w:val="24"/>
          <w:szCs w:val="24"/>
        </w:rPr>
        <w:t xml:space="preserve">секторов </w:t>
      </w:r>
      <w:r w:rsidR="00A72999" w:rsidRPr="00FE40BA">
        <w:rPr>
          <w:rFonts w:ascii="Times New Roman" w:hAnsi="Times New Roman"/>
          <w:color w:val="000000" w:themeColor="text1"/>
          <w:sz w:val="24"/>
          <w:szCs w:val="24"/>
        </w:rPr>
        <w:t>помещений</w:t>
      </w:r>
      <w:r w:rsidRPr="00FE40BA">
        <w:rPr>
          <w:rFonts w:ascii="Times New Roman" w:hAnsi="Times New Roman"/>
          <w:color w:val="000000" w:themeColor="text1"/>
          <w:sz w:val="24"/>
          <w:szCs w:val="24"/>
        </w:rPr>
        <w:t xml:space="preserve"> и помещений, закрытых для</w:t>
      </w:r>
      <w:r w:rsidRPr="00FE40BA">
        <w:rPr>
          <w:rFonts w:ascii="Times New Roman" w:hAnsi="Times New Roman"/>
          <w:color w:val="000000" w:themeColor="text1"/>
          <w:spacing w:val="-8"/>
          <w:sz w:val="24"/>
          <w:szCs w:val="24"/>
        </w:rPr>
        <w:t xml:space="preserve"> </w:t>
      </w:r>
      <w:r w:rsidRPr="00FE40BA">
        <w:rPr>
          <w:rFonts w:ascii="Times New Roman" w:hAnsi="Times New Roman"/>
          <w:color w:val="000000" w:themeColor="text1"/>
          <w:sz w:val="24"/>
          <w:szCs w:val="24"/>
        </w:rPr>
        <w:t>посещения.</w:t>
      </w:r>
    </w:p>
    <w:p w:rsidR="000D2F39" w:rsidRPr="00FE40BA" w:rsidRDefault="000D2F39" w:rsidP="000D2F39">
      <w:pPr>
        <w:pStyle w:val="a5"/>
        <w:widowControl w:val="0"/>
        <w:numPr>
          <w:ilvl w:val="0"/>
          <w:numId w:val="4"/>
        </w:numPr>
        <w:tabs>
          <w:tab w:val="left" w:pos="113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40BA">
        <w:rPr>
          <w:rFonts w:ascii="Times New Roman" w:hAnsi="Times New Roman"/>
          <w:color w:val="000000" w:themeColor="text1"/>
          <w:sz w:val="24"/>
          <w:szCs w:val="24"/>
        </w:rPr>
        <w:t xml:space="preserve">Источники </w:t>
      </w:r>
      <w:r w:rsidRPr="00FE40BA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открытого </w:t>
      </w:r>
      <w:r w:rsidRPr="00FE40BA">
        <w:rPr>
          <w:rFonts w:ascii="Times New Roman" w:hAnsi="Times New Roman"/>
          <w:color w:val="000000" w:themeColor="text1"/>
          <w:sz w:val="24"/>
          <w:szCs w:val="24"/>
        </w:rPr>
        <w:t>огня и пиротехника</w:t>
      </w:r>
      <w:r w:rsidRPr="00FE40BA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категорически </w:t>
      </w:r>
      <w:r w:rsidRPr="00FE40BA">
        <w:rPr>
          <w:rFonts w:ascii="Times New Roman" w:hAnsi="Times New Roman"/>
          <w:color w:val="000000" w:themeColor="text1"/>
          <w:sz w:val="24"/>
          <w:szCs w:val="24"/>
        </w:rPr>
        <w:t>запрещены.</w:t>
      </w:r>
    </w:p>
    <w:p w:rsidR="000D2F39" w:rsidRPr="00FE40BA" w:rsidRDefault="000D2F39" w:rsidP="000D2F39">
      <w:pPr>
        <w:pStyle w:val="a5"/>
        <w:widowControl w:val="0"/>
        <w:numPr>
          <w:ilvl w:val="0"/>
          <w:numId w:val="4"/>
        </w:numPr>
        <w:tabs>
          <w:tab w:val="left" w:pos="113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40BA">
        <w:rPr>
          <w:rFonts w:ascii="Times New Roman" w:hAnsi="Times New Roman"/>
          <w:color w:val="000000" w:themeColor="text1"/>
          <w:sz w:val="24"/>
          <w:szCs w:val="24"/>
        </w:rPr>
        <w:t xml:space="preserve">У нас не </w:t>
      </w:r>
      <w:r w:rsidRPr="00FE40BA">
        <w:rPr>
          <w:rFonts w:ascii="Times New Roman" w:hAnsi="Times New Roman"/>
          <w:color w:val="000000" w:themeColor="text1"/>
          <w:spacing w:val="-6"/>
          <w:sz w:val="24"/>
          <w:szCs w:val="24"/>
        </w:rPr>
        <w:t>курят.</w:t>
      </w:r>
    </w:p>
    <w:p w:rsidR="000D2F39" w:rsidRPr="00FE40BA" w:rsidRDefault="000D2F39" w:rsidP="000D2F39">
      <w:pPr>
        <w:pStyle w:val="a5"/>
        <w:widowControl w:val="0"/>
        <w:numPr>
          <w:ilvl w:val="0"/>
          <w:numId w:val="4"/>
        </w:numPr>
        <w:tabs>
          <w:tab w:val="left" w:pos="1131"/>
        </w:tabs>
        <w:autoSpaceDE w:val="0"/>
        <w:autoSpaceDN w:val="0"/>
        <w:spacing w:after="0" w:line="240" w:lineRule="auto"/>
        <w:ind w:left="0" w:right="119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40BA">
        <w:rPr>
          <w:rFonts w:ascii="Times New Roman" w:hAnsi="Times New Roman"/>
          <w:color w:val="000000" w:themeColor="text1"/>
          <w:sz w:val="24"/>
          <w:szCs w:val="24"/>
        </w:rPr>
        <w:t xml:space="preserve">Размер ваших вещей </w:t>
      </w:r>
      <w:r w:rsidRPr="00FE40BA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должен </w:t>
      </w:r>
      <w:r w:rsidRPr="00FE40BA">
        <w:rPr>
          <w:rFonts w:ascii="Times New Roman" w:hAnsi="Times New Roman"/>
          <w:color w:val="000000" w:themeColor="text1"/>
          <w:sz w:val="24"/>
          <w:szCs w:val="24"/>
        </w:rPr>
        <w:t xml:space="preserve">быть таким, чтобы они не препятствовали передвижению </w:t>
      </w:r>
      <w:r w:rsidRPr="00FE40BA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работников </w:t>
      </w:r>
      <w:r w:rsidRPr="00FE40BA">
        <w:rPr>
          <w:rFonts w:ascii="Times New Roman" w:hAnsi="Times New Roman"/>
          <w:color w:val="000000" w:themeColor="text1"/>
          <w:sz w:val="24"/>
          <w:szCs w:val="24"/>
        </w:rPr>
        <w:t>Учреждения и не мешали другим посетителям.</w:t>
      </w:r>
    </w:p>
    <w:p w:rsidR="000D2F39" w:rsidRPr="00FE40BA" w:rsidRDefault="000D2F39" w:rsidP="000D2F39">
      <w:pPr>
        <w:pStyle w:val="a5"/>
        <w:widowControl w:val="0"/>
        <w:numPr>
          <w:ilvl w:val="0"/>
          <w:numId w:val="4"/>
        </w:numPr>
        <w:tabs>
          <w:tab w:val="left" w:pos="1131"/>
          <w:tab w:val="left" w:pos="1195"/>
        </w:tabs>
        <w:autoSpaceDE w:val="0"/>
        <w:autoSpaceDN w:val="0"/>
        <w:spacing w:after="0" w:line="240" w:lineRule="auto"/>
        <w:ind w:left="0" w:right="129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40BA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Приходите </w:t>
      </w:r>
      <w:r w:rsidRPr="00FE40BA">
        <w:rPr>
          <w:rFonts w:ascii="Times New Roman" w:hAnsi="Times New Roman"/>
          <w:color w:val="000000" w:themeColor="text1"/>
          <w:sz w:val="24"/>
          <w:szCs w:val="24"/>
        </w:rPr>
        <w:t xml:space="preserve">к нам в трезвом состоянии, пронос и распитие спиртных </w:t>
      </w:r>
      <w:r w:rsidRPr="00FE40BA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напитков </w:t>
      </w:r>
      <w:r w:rsidRPr="00FE40BA">
        <w:rPr>
          <w:rFonts w:ascii="Times New Roman" w:hAnsi="Times New Roman"/>
          <w:color w:val="000000" w:themeColor="text1"/>
          <w:sz w:val="24"/>
          <w:szCs w:val="24"/>
        </w:rPr>
        <w:t>строго</w:t>
      </w:r>
      <w:r w:rsidRPr="00FE40BA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proofErr w:type="gramStart"/>
      <w:r w:rsidRPr="00FE40BA">
        <w:rPr>
          <w:rFonts w:ascii="Times New Roman" w:hAnsi="Times New Roman"/>
          <w:color w:val="000000" w:themeColor="text1"/>
          <w:sz w:val="24"/>
          <w:szCs w:val="24"/>
        </w:rPr>
        <w:t>запрещены</w:t>
      </w:r>
      <w:proofErr w:type="gramEnd"/>
      <w:r w:rsidRPr="00FE40B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D2F39" w:rsidRPr="00FE40BA" w:rsidRDefault="000D2F39" w:rsidP="000D2F39">
      <w:pPr>
        <w:pStyle w:val="a5"/>
        <w:widowControl w:val="0"/>
        <w:numPr>
          <w:ilvl w:val="0"/>
          <w:numId w:val="4"/>
        </w:numPr>
        <w:tabs>
          <w:tab w:val="left" w:pos="113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40BA">
        <w:rPr>
          <w:rFonts w:ascii="Times New Roman" w:hAnsi="Times New Roman"/>
          <w:color w:val="000000" w:themeColor="text1"/>
          <w:sz w:val="24"/>
          <w:szCs w:val="24"/>
        </w:rPr>
        <w:t>Не приводите с собой домашних</w:t>
      </w:r>
      <w:r w:rsidRPr="00FE40BA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 w:rsidRPr="00FE40BA">
        <w:rPr>
          <w:rFonts w:ascii="Times New Roman" w:hAnsi="Times New Roman"/>
          <w:color w:val="000000" w:themeColor="text1"/>
          <w:sz w:val="24"/>
          <w:szCs w:val="24"/>
        </w:rPr>
        <w:t>животных.</w:t>
      </w:r>
    </w:p>
    <w:p w:rsidR="000D2F39" w:rsidRPr="00FE40BA" w:rsidRDefault="000D2F39" w:rsidP="000D2F39">
      <w:pPr>
        <w:pStyle w:val="a5"/>
        <w:widowControl w:val="0"/>
        <w:numPr>
          <w:ilvl w:val="0"/>
          <w:numId w:val="4"/>
        </w:numPr>
        <w:tabs>
          <w:tab w:val="left" w:pos="113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40BA">
        <w:rPr>
          <w:rFonts w:ascii="Times New Roman" w:hAnsi="Times New Roman"/>
          <w:color w:val="000000" w:themeColor="text1"/>
          <w:sz w:val="24"/>
          <w:szCs w:val="24"/>
        </w:rPr>
        <w:t>Запрещается приносить с собой оружие любых</w:t>
      </w:r>
      <w:r w:rsidRPr="00FE40BA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r w:rsidRPr="00FE40BA">
        <w:rPr>
          <w:rFonts w:ascii="Times New Roman" w:hAnsi="Times New Roman"/>
          <w:color w:val="000000" w:themeColor="text1"/>
          <w:sz w:val="24"/>
          <w:szCs w:val="24"/>
        </w:rPr>
        <w:t xml:space="preserve">видов, в </w:t>
      </w:r>
      <w:proofErr w:type="spellStart"/>
      <w:r w:rsidRPr="00FE40BA">
        <w:rPr>
          <w:rFonts w:ascii="Times New Roman" w:hAnsi="Times New Roman"/>
          <w:color w:val="000000" w:themeColor="text1"/>
          <w:sz w:val="24"/>
          <w:szCs w:val="24"/>
        </w:rPr>
        <w:t>т.ч</w:t>
      </w:r>
      <w:proofErr w:type="spellEnd"/>
      <w:r w:rsidRPr="00FE40BA">
        <w:rPr>
          <w:rFonts w:ascii="Times New Roman" w:hAnsi="Times New Roman"/>
          <w:color w:val="000000" w:themeColor="text1"/>
          <w:sz w:val="24"/>
          <w:szCs w:val="24"/>
        </w:rPr>
        <w:t>. имитацию оружия.</w:t>
      </w:r>
    </w:p>
    <w:p w:rsidR="000D2F39" w:rsidRPr="00FE40BA" w:rsidRDefault="000D2F39" w:rsidP="000D2F39">
      <w:pPr>
        <w:pStyle w:val="a5"/>
        <w:widowControl w:val="0"/>
        <w:numPr>
          <w:ilvl w:val="0"/>
          <w:numId w:val="4"/>
        </w:numPr>
        <w:tabs>
          <w:tab w:val="left" w:pos="1131"/>
          <w:tab w:val="left" w:pos="1238"/>
        </w:tabs>
        <w:autoSpaceDE w:val="0"/>
        <w:autoSpaceDN w:val="0"/>
        <w:spacing w:after="0" w:line="240" w:lineRule="auto"/>
        <w:ind w:left="0" w:right="129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40BA">
        <w:rPr>
          <w:rFonts w:ascii="Times New Roman" w:hAnsi="Times New Roman"/>
          <w:color w:val="000000" w:themeColor="text1"/>
          <w:sz w:val="24"/>
          <w:szCs w:val="24"/>
        </w:rPr>
        <w:t>Не следует</w:t>
      </w:r>
      <w:r w:rsidRPr="00FE40BA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использовать</w:t>
      </w:r>
      <w:r w:rsidRPr="00FE40BA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велосипеды</w:t>
      </w:r>
      <w:r w:rsidRPr="00FE40BA">
        <w:rPr>
          <w:rFonts w:ascii="Times New Roman" w:hAnsi="Times New Roman"/>
          <w:color w:val="000000" w:themeColor="text1"/>
          <w:sz w:val="24"/>
          <w:szCs w:val="24"/>
        </w:rPr>
        <w:t>, самокаты, коньки, роликовые</w:t>
      </w:r>
      <w:r w:rsidRPr="00FE40BA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 w:rsidRPr="00FE40BA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коньки </w:t>
      </w:r>
      <w:r w:rsidRPr="00FE40BA">
        <w:rPr>
          <w:rFonts w:ascii="Times New Roman" w:hAnsi="Times New Roman"/>
          <w:color w:val="000000" w:themeColor="text1"/>
          <w:spacing w:val="-4"/>
          <w:sz w:val="24"/>
          <w:szCs w:val="24"/>
        </w:rPr>
        <w:br/>
      </w:r>
      <w:r w:rsidRPr="00FE40BA">
        <w:rPr>
          <w:rFonts w:ascii="Times New Roman" w:hAnsi="Times New Roman"/>
          <w:color w:val="000000" w:themeColor="text1"/>
          <w:sz w:val="24"/>
          <w:szCs w:val="24"/>
        </w:rPr>
        <w:t>и иные подобные транспортные или спортивные средства для передвижения по Учреждению</w:t>
      </w:r>
      <w:r w:rsidRPr="00FE40BA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, </w:t>
      </w:r>
      <w:r w:rsidRPr="00FE40BA">
        <w:rPr>
          <w:rFonts w:ascii="Times New Roman" w:hAnsi="Times New Roman"/>
          <w:color w:val="000000" w:themeColor="text1"/>
          <w:sz w:val="24"/>
          <w:szCs w:val="24"/>
        </w:rPr>
        <w:t>если иное не предусмотрено правилами</w:t>
      </w:r>
      <w:r w:rsidRPr="00FE40BA">
        <w:rPr>
          <w:rFonts w:ascii="Times New Roman" w:hAnsi="Times New Roman"/>
          <w:color w:val="000000" w:themeColor="text1"/>
          <w:spacing w:val="13"/>
          <w:sz w:val="24"/>
          <w:szCs w:val="24"/>
        </w:rPr>
        <w:t xml:space="preserve"> </w:t>
      </w:r>
      <w:r w:rsidRPr="00FE40BA">
        <w:rPr>
          <w:rFonts w:ascii="Times New Roman" w:hAnsi="Times New Roman"/>
          <w:color w:val="000000" w:themeColor="text1"/>
          <w:sz w:val="24"/>
          <w:szCs w:val="24"/>
        </w:rPr>
        <w:t>мероприятия.</w:t>
      </w:r>
    </w:p>
    <w:p w:rsidR="000D2F39" w:rsidRPr="00FE40BA" w:rsidRDefault="000D2F39" w:rsidP="000D2F39">
      <w:pPr>
        <w:pStyle w:val="a5"/>
        <w:widowControl w:val="0"/>
        <w:numPr>
          <w:ilvl w:val="0"/>
          <w:numId w:val="4"/>
        </w:numPr>
        <w:tabs>
          <w:tab w:val="left" w:pos="113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40BA">
        <w:rPr>
          <w:rFonts w:ascii="Times New Roman" w:hAnsi="Times New Roman"/>
          <w:color w:val="000000" w:themeColor="text1"/>
          <w:sz w:val="24"/>
          <w:szCs w:val="24"/>
        </w:rPr>
        <w:t xml:space="preserve">Сопровождение детей </w:t>
      </w:r>
      <w:r w:rsidRPr="00FE40BA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дошкольного </w:t>
      </w:r>
      <w:r w:rsidRPr="00FE40BA">
        <w:rPr>
          <w:rFonts w:ascii="Times New Roman" w:hAnsi="Times New Roman"/>
          <w:color w:val="000000" w:themeColor="text1"/>
          <w:sz w:val="24"/>
          <w:szCs w:val="24"/>
        </w:rPr>
        <w:t>возраста законными представителями</w:t>
      </w:r>
      <w:r w:rsidRPr="00FE40BA">
        <w:rPr>
          <w:rFonts w:ascii="Times New Roman" w:hAnsi="Times New Roman"/>
          <w:color w:val="000000" w:themeColor="text1"/>
          <w:spacing w:val="-21"/>
          <w:sz w:val="24"/>
          <w:szCs w:val="24"/>
        </w:rPr>
        <w:t xml:space="preserve"> </w:t>
      </w:r>
      <w:r w:rsidRPr="00FE40BA">
        <w:rPr>
          <w:rFonts w:ascii="Times New Roman" w:hAnsi="Times New Roman"/>
          <w:color w:val="000000" w:themeColor="text1"/>
          <w:sz w:val="24"/>
          <w:szCs w:val="24"/>
        </w:rPr>
        <w:t>обязательно.</w:t>
      </w:r>
    </w:p>
    <w:p w:rsidR="000D2F39" w:rsidRPr="00FE40BA" w:rsidRDefault="000D2F39" w:rsidP="000D2F39">
      <w:pPr>
        <w:pStyle w:val="a5"/>
        <w:widowControl w:val="0"/>
        <w:numPr>
          <w:ilvl w:val="0"/>
          <w:numId w:val="4"/>
        </w:numPr>
        <w:tabs>
          <w:tab w:val="left" w:pos="1131"/>
          <w:tab w:val="left" w:pos="1411"/>
        </w:tabs>
        <w:autoSpaceDE w:val="0"/>
        <w:autoSpaceDN w:val="0"/>
        <w:spacing w:after="0" w:line="240" w:lineRule="auto"/>
        <w:ind w:left="0" w:right="127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40BA">
        <w:rPr>
          <w:rFonts w:ascii="Times New Roman" w:hAnsi="Times New Roman"/>
          <w:color w:val="000000" w:themeColor="text1"/>
          <w:sz w:val="24"/>
          <w:szCs w:val="24"/>
        </w:rPr>
        <w:t xml:space="preserve">Запрещается расклеивать объявления, распространять рекламную информацию и осуществлять </w:t>
      </w:r>
      <w:r w:rsidRPr="00FE40BA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торговую </w:t>
      </w:r>
      <w:r w:rsidRPr="00FE40BA">
        <w:rPr>
          <w:rFonts w:ascii="Times New Roman" w:hAnsi="Times New Roman"/>
          <w:color w:val="000000" w:themeColor="text1"/>
          <w:sz w:val="24"/>
          <w:szCs w:val="24"/>
        </w:rPr>
        <w:t xml:space="preserve">деятельность без разрешения </w:t>
      </w:r>
      <w:r w:rsidRPr="00FE40BA">
        <w:rPr>
          <w:rFonts w:ascii="Times New Roman" w:hAnsi="Times New Roman"/>
          <w:color w:val="000000" w:themeColor="text1"/>
          <w:spacing w:val="-4"/>
          <w:sz w:val="24"/>
          <w:szCs w:val="24"/>
        </w:rPr>
        <w:t>администрации Учреждения</w:t>
      </w:r>
      <w:r w:rsidRPr="00FE40B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D2F39" w:rsidRPr="00FE40BA" w:rsidRDefault="000D2F39" w:rsidP="000D2F39">
      <w:pPr>
        <w:pStyle w:val="a5"/>
        <w:widowControl w:val="0"/>
        <w:numPr>
          <w:ilvl w:val="0"/>
          <w:numId w:val="4"/>
        </w:numPr>
        <w:tabs>
          <w:tab w:val="left" w:pos="1131"/>
          <w:tab w:val="left" w:pos="1370"/>
        </w:tabs>
        <w:autoSpaceDE w:val="0"/>
        <w:autoSpaceDN w:val="0"/>
        <w:spacing w:after="0" w:line="240" w:lineRule="auto"/>
        <w:ind w:left="0" w:right="123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40BA">
        <w:rPr>
          <w:rFonts w:ascii="Times New Roman" w:hAnsi="Times New Roman"/>
          <w:color w:val="000000" w:themeColor="text1"/>
          <w:sz w:val="24"/>
          <w:szCs w:val="24"/>
        </w:rPr>
        <w:t>Прежде чем осуществлять фото- и видеосъёмку</w:t>
      </w:r>
      <w:r w:rsidRPr="00FE40BA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, </w:t>
      </w:r>
      <w:r w:rsidRPr="00FE40BA">
        <w:rPr>
          <w:rFonts w:ascii="Times New Roman" w:hAnsi="Times New Roman"/>
          <w:color w:val="000000" w:themeColor="text1"/>
          <w:sz w:val="24"/>
          <w:szCs w:val="24"/>
        </w:rPr>
        <w:t xml:space="preserve">уточните, не запрещена ли она на </w:t>
      </w:r>
      <w:r w:rsidRPr="00FE40BA">
        <w:rPr>
          <w:rFonts w:ascii="Times New Roman" w:hAnsi="Times New Roman"/>
          <w:color w:val="000000" w:themeColor="text1"/>
          <w:spacing w:val="-3"/>
          <w:sz w:val="24"/>
          <w:szCs w:val="24"/>
        </w:rPr>
        <w:t>конкретном</w:t>
      </w:r>
      <w:r w:rsidRPr="00FE40BA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 </w:t>
      </w:r>
      <w:r w:rsidRPr="00FE40BA">
        <w:rPr>
          <w:rFonts w:ascii="Times New Roman" w:hAnsi="Times New Roman"/>
          <w:color w:val="000000" w:themeColor="text1"/>
          <w:sz w:val="24"/>
          <w:szCs w:val="24"/>
        </w:rPr>
        <w:t>мероприятии.</w:t>
      </w:r>
    </w:p>
    <w:p w:rsidR="000D2F39" w:rsidRPr="00FE40BA" w:rsidRDefault="000D2F39" w:rsidP="000D2F39">
      <w:pPr>
        <w:pStyle w:val="a5"/>
        <w:widowControl w:val="0"/>
        <w:numPr>
          <w:ilvl w:val="0"/>
          <w:numId w:val="4"/>
        </w:numPr>
        <w:tabs>
          <w:tab w:val="left" w:pos="1131"/>
          <w:tab w:val="left" w:pos="1276"/>
        </w:tabs>
        <w:autoSpaceDE w:val="0"/>
        <w:autoSpaceDN w:val="0"/>
        <w:spacing w:after="0" w:line="240" w:lineRule="auto"/>
        <w:ind w:left="0" w:right="123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40BA">
        <w:rPr>
          <w:rFonts w:ascii="Times New Roman" w:hAnsi="Times New Roman"/>
          <w:color w:val="000000" w:themeColor="text1"/>
          <w:sz w:val="24"/>
          <w:szCs w:val="24"/>
        </w:rPr>
        <w:t xml:space="preserve">Профессиональная фото- и видеосъёмка </w:t>
      </w:r>
      <w:r w:rsidRPr="00FE40BA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возможна </w:t>
      </w:r>
      <w:r w:rsidRPr="00FE40BA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только </w:t>
      </w:r>
      <w:r w:rsidRPr="00FE40BA">
        <w:rPr>
          <w:rFonts w:ascii="Times New Roman" w:hAnsi="Times New Roman"/>
          <w:color w:val="000000" w:themeColor="text1"/>
          <w:sz w:val="24"/>
          <w:szCs w:val="24"/>
        </w:rPr>
        <w:t xml:space="preserve">с разрешения </w:t>
      </w:r>
      <w:r w:rsidRPr="00FE40BA">
        <w:rPr>
          <w:rFonts w:ascii="Times New Roman" w:hAnsi="Times New Roman"/>
          <w:color w:val="000000" w:themeColor="text1"/>
          <w:spacing w:val="-4"/>
          <w:sz w:val="24"/>
          <w:szCs w:val="24"/>
        </w:rPr>
        <w:t>администрации Учреждения</w:t>
      </w:r>
      <w:r w:rsidRPr="00FE40B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D2F39" w:rsidRPr="00FE40BA" w:rsidRDefault="000D2F39" w:rsidP="00A941F3">
      <w:pPr>
        <w:pStyle w:val="a5"/>
        <w:widowControl w:val="0"/>
        <w:numPr>
          <w:ilvl w:val="0"/>
          <w:numId w:val="4"/>
        </w:numPr>
        <w:tabs>
          <w:tab w:val="left" w:pos="1131"/>
          <w:tab w:val="left" w:pos="2990"/>
          <w:tab w:val="left" w:pos="4800"/>
          <w:tab w:val="left" w:pos="5938"/>
          <w:tab w:val="left" w:pos="7907"/>
          <w:tab w:val="left" w:pos="8931"/>
        </w:tabs>
        <w:autoSpaceDE w:val="0"/>
        <w:autoSpaceDN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40BA">
        <w:rPr>
          <w:rFonts w:ascii="Times New Roman" w:hAnsi="Times New Roman"/>
          <w:color w:val="000000" w:themeColor="text1"/>
          <w:sz w:val="24"/>
          <w:szCs w:val="24"/>
        </w:rPr>
        <w:t>Директор</w:t>
      </w:r>
      <w:r w:rsidRPr="00FE40BA">
        <w:rPr>
          <w:rFonts w:ascii="Times New Roman" w:hAnsi="Times New Roman"/>
          <w:color w:val="000000" w:themeColor="text1"/>
          <w:sz w:val="24"/>
          <w:szCs w:val="24"/>
        </w:rPr>
        <w:tab/>
      </w:r>
      <w:r w:rsidR="00A72999" w:rsidRPr="00FE40BA">
        <w:rPr>
          <w:rFonts w:ascii="Times New Roman" w:hAnsi="Times New Roman"/>
          <w:color w:val="000000" w:themeColor="text1"/>
          <w:spacing w:val="-7"/>
          <w:sz w:val="24"/>
          <w:szCs w:val="24"/>
        </w:rPr>
        <w:t>Учреждения</w:t>
      </w:r>
      <w:r w:rsidRPr="00FE40BA">
        <w:rPr>
          <w:rFonts w:ascii="Times New Roman" w:hAnsi="Times New Roman"/>
          <w:color w:val="000000" w:themeColor="text1"/>
          <w:sz w:val="24"/>
          <w:szCs w:val="24"/>
        </w:rPr>
        <w:tab/>
        <w:t>осуществляет</w:t>
      </w:r>
      <w:r w:rsidRPr="00FE40BA">
        <w:rPr>
          <w:rFonts w:ascii="Times New Roman" w:hAnsi="Times New Roman"/>
          <w:color w:val="000000" w:themeColor="text1"/>
          <w:sz w:val="24"/>
          <w:szCs w:val="24"/>
        </w:rPr>
        <w:tab/>
        <w:t>личны</w:t>
      </w:r>
      <w:r w:rsidR="00FE40BA" w:rsidRPr="00FE40BA">
        <w:rPr>
          <w:rFonts w:ascii="Times New Roman" w:hAnsi="Times New Roman"/>
          <w:color w:val="000000" w:themeColor="text1"/>
          <w:sz w:val="24"/>
          <w:szCs w:val="24"/>
        </w:rPr>
        <w:t xml:space="preserve">й </w:t>
      </w:r>
      <w:r w:rsidRPr="00FE40BA">
        <w:rPr>
          <w:rFonts w:ascii="Times New Roman" w:hAnsi="Times New Roman"/>
          <w:color w:val="000000" w:themeColor="text1"/>
          <w:sz w:val="24"/>
          <w:szCs w:val="24"/>
        </w:rPr>
        <w:t>прием по обращениям граждан по понедельникам с 16:00 до</w:t>
      </w:r>
      <w:r w:rsidRPr="00FE40BA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r w:rsidRPr="00FE40BA">
        <w:rPr>
          <w:rFonts w:ascii="Times New Roman" w:hAnsi="Times New Roman"/>
          <w:color w:val="000000" w:themeColor="text1"/>
          <w:sz w:val="24"/>
          <w:szCs w:val="24"/>
        </w:rPr>
        <w:t>18:00.</w:t>
      </w:r>
    </w:p>
    <w:p w:rsidR="000D2F39" w:rsidRPr="00FE40BA" w:rsidRDefault="000D2F39" w:rsidP="00FE40BA">
      <w:pPr>
        <w:pStyle w:val="a3"/>
        <w:spacing w:after="0" w:line="240" w:lineRule="auto"/>
        <w:ind w:right="119" w:firstLine="708"/>
        <w:jc w:val="both"/>
        <w:rPr>
          <w:rFonts w:cs="Times New Roman"/>
          <w:color w:val="000000" w:themeColor="text1"/>
        </w:rPr>
      </w:pPr>
      <w:r w:rsidRPr="00FE40BA">
        <w:rPr>
          <w:rFonts w:cs="Times New Roman"/>
          <w:color w:val="000000" w:themeColor="text1"/>
        </w:rPr>
        <w:t xml:space="preserve">Прием проводиться по предварительной записи. Подробная информация - на </w:t>
      </w:r>
      <w:proofErr w:type="gramStart"/>
      <w:r w:rsidRPr="00FE40BA">
        <w:rPr>
          <w:rFonts w:cs="Times New Roman"/>
          <w:color w:val="000000" w:themeColor="text1"/>
        </w:rPr>
        <w:t>официальном</w:t>
      </w:r>
      <w:proofErr w:type="gramEnd"/>
      <w:r w:rsidRPr="00FE40BA">
        <w:rPr>
          <w:rFonts w:cs="Times New Roman"/>
          <w:color w:val="000000" w:themeColor="text1"/>
        </w:rPr>
        <w:t xml:space="preserve"> сайте: </w:t>
      </w:r>
      <w:r w:rsidR="00A941F3" w:rsidRPr="00FE40BA">
        <w:rPr>
          <w:rFonts w:eastAsia="Times New Roman"/>
          <w:color w:val="000000" w:themeColor="text1"/>
          <w:lang w:eastAsia="ru-RU"/>
        </w:rPr>
        <w:t>dkkapotnya.ru</w:t>
      </w:r>
    </w:p>
    <w:p w:rsidR="000D2F39" w:rsidRPr="00FE40BA" w:rsidRDefault="000D2F39" w:rsidP="000D2F39">
      <w:pPr>
        <w:pStyle w:val="2"/>
        <w:ind w:right="19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0BA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Учреждения может потребовать покинуть здание нарушителей данных правил, а при наличии оснований - проинформировать органы охраны правопорядка</w:t>
      </w:r>
      <w:r w:rsidR="00A941F3" w:rsidRPr="00FE40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D2F39" w:rsidRPr="00FE40BA" w:rsidRDefault="000D2F39" w:rsidP="00A941F3">
      <w:pPr>
        <w:spacing w:before="70"/>
        <w:ind w:left="6521"/>
        <w:rPr>
          <w:rFonts w:cs="Times New Roman"/>
          <w:color w:val="000000" w:themeColor="text1"/>
        </w:rPr>
      </w:pPr>
    </w:p>
    <w:p w:rsidR="000D2F39" w:rsidRPr="00FE40BA" w:rsidRDefault="000D2F39" w:rsidP="000D2F39">
      <w:pPr>
        <w:spacing w:before="70"/>
        <w:ind w:left="6521"/>
        <w:jc w:val="center"/>
        <w:rPr>
          <w:rFonts w:cs="Times New Roman"/>
          <w:color w:val="000000" w:themeColor="text1"/>
        </w:rPr>
      </w:pPr>
    </w:p>
    <w:p w:rsidR="000D2F39" w:rsidRPr="00FE40BA" w:rsidRDefault="000D2F39" w:rsidP="000D2F39">
      <w:pPr>
        <w:spacing w:before="70"/>
        <w:ind w:left="6521"/>
        <w:jc w:val="center"/>
        <w:rPr>
          <w:rFonts w:cs="Times New Roman"/>
          <w:color w:val="000000" w:themeColor="text1"/>
        </w:rPr>
      </w:pPr>
    </w:p>
    <w:p w:rsidR="00FE40BA" w:rsidRPr="00FE40BA" w:rsidRDefault="00FE40BA" w:rsidP="000D2F39">
      <w:pPr>
        <w:spacing w:before="70"/>
        <w:ind w:left="5670"/>
        <w:jc w:val="center"/>
        <w:rPr>
          <w:rFonts w:cs="Times New Roman"/>
          <w:color w:val="000000" w:themeColor="text1"/>
        </w:rPr>
      </w:pPr>
    </w:p>
    <w:p w:rsidR="000D2F39" w:rsidRPr="00FE40BA" w:rsidRDefault="000D2F39" w:rsidP="000D2F39">
      <w:pPr>
        <w:spacing w:before="70"/>
        <w:ind w:left="5670"/>
        <w:jc w:val="center"/>
        <w:rPr>
          <w:rFonts w:cs="Times New Roman"/>
          <w:color w:val="000000" w:themeColor="text1"/>
        </w:rPr>
      </w:pPr>
      <w:r w:rsidRPr="00FE40BA">
        <w:rPr>
          <w:rFonts w:cs="Times New Roman"/>
          <w:color w:val="000000" w:themeColor="text1"/>
        </w:rPr>
        <w:lastRenderedPageBreak/>
        <w:t>Приложение 2</w:t>
      </w:r>
    </w:p>
    <w:p w:rsidR="000D2F39" w:rsidRPr="00FE40BA" w:rsidRDefault="000D2F39" w:rsidP="000D2F39">
      <w:pPr>
        <w:tabs>
          <w:tab w:val="left" w:pos="7230"/>
        </w:tabs>
        <w:ind w:left="5670" w:right="189"/>
        <w:jc w:val="center"/>
        <w:rPr>
          <w:rFonts w:cs="Times New Roman"/>
          <w:color w:val="000000" w:themeColor="text1"/>
        </w:rPr>
      </w:pPr>
      <w:r w:rsidRPr="00FE40BA">
        <w:rPr>
          <w:rFonts w:cs="Times New Roman"/>
          <w:color w:val="000000" w:themeColor="text1"/>
        </w:rPr>
        <w:t>к Правилам посещения</w:t>
      </w:r>
    </w:p>
    <w:p w:rsidR="000D2F39" w:rsidRPr="00FE40BA" w:rsidRDefault="00A941F3" w:rsidP="000D2F39">
      <w:pPr>
        <w:pStyle w:val="Default"/>
        <w:ind w:left="5670"/>
        <w:jc w:val="center"/>
        <w:rPr>
          <w:b/>
          <w:bCs/>
          <w:color w:val="000000" w:themeColor="text1"/>
        </w:rPr>
      </w:pPr>
      <w:r w:rsidRPr="00FE40BA">
        <w:rPr>
          <w:rFonts w:eastAsia="Times New Roman"/>
          <w:color w:val="000000" w:themeColor="text1"/>
          <w:lang w:eastAsia="ru-RU"/>
        </w:rPr>
        <w:t>Государственного бюджетного учреждения культуры города Москвы "Дворец культуры "Капотня"</w:t>
      </w:r>
    </w:p>
    <w:p w:rsidR="000D2F39" w:rsidRPr="00FE40BA" w:rsidRDefault="000D2F39" w:rsidP="000D2F39">
      <w:pPr>
        <w:pStyle w:val="Default"/>
        <w:ind w:firstLine="709"/>
        <w:jc w:val="center"/>
        <w:rPr>
          <w:b/>
          <w:bCs/>
          <w:color w:val="000000" w:themeColor="text1"/>
        </w:rPr>
      </w:pPr>
    </w:p>
    <w:p w:rsidR="000D2F39" w:rsidRPr="00FE40BA" w:rsidRDefault="000D2F39" w:rsidP="000D2F39">
      <w:pPr>
        <w:pStyle w:val="Default"/>
        <w:ind w:firstLine="709"/>
        <w:jc w:val="center"/>
        <w:rPr>
          <w:b/>
          <w:bCs/>
          <w:color w:val="000000" w:themeColor="text1"/>
        </w:rPr>
      </w:pPr>
      <w:r w:rsidRPr="00FE40BA">
        <w:rPr>
          <w:b/>
          <w:bCs/>
          <w:color w:val="000000" w:themeColor="text1"/>
        </w:rPr>
        <w:t>Правила пользования гардеробом</w:t>
      </w:r>
    </w:p>
    <w:p w:rsidR="000D2F39" w:rsidRPr="00FE40BA" w:rsidRDefault="00A941F3" w:rsidP="000D2F39">
      <w:pPr>
        <w:pStyle w:val="Default"/>
        <w:ind w:firstLine="709"/>
        <w:jc w:val="center"/>
        <w:rPr>
          <w:color w:val="000000" w:themeColor="text1"/>
        </w:rPr>
      </w:pPr>
      <w:r w:rsidRPr="00FE40BA">
        <w:rPr>
          <w:color w:val="000000" w:themeColor="text1"/>
        </w:rPr>
        <w:t>Государственного бюджетного учреждения культуры города Москвы "Дворец культуры "Капотня"</w:t>
      </w:r>
    </w:p>
    <w:p w:rsidR="00A941F3" w:rsidRPr="00FE40BA" w:rsidRDefault="00A941F3" w:rsidP="000D2F39">
      <w:pPr>
        <w:pStyle w:val="Default"/>
        <w:ind w:firstLine="709"/>
        <w:jc w:val="center"/>
        <w:rPr>
          <w:color w:val="000000" w:themeColor="text1"/>
        </w:rPr>
      </w:pPr>
    </w:p>
    <w:p w:rsidR="000D2F39" w:rsidRPr="00FE40BA" w:rsidRDefault="000D2F39" w:rsidP="000D2F39">
      <w:pPr>
        <w:pStyle w:val="Default"/>
        <w:ind w:firstLine="709"/>
        <w:jc w:val="both"/>
        <w:rPr>
          <w:color w:val="000000" w:themeColor="text1"/>
        </w:rPr>
      </w:pPr>
      <w:r w:rsidRPr="00FE40BA">
        <w:rPr>
          <w:color w:val="000000" w:themeColor="text1"/>
        </w:rPr>
        <w:t xml:space="preserve">Настоящие правила регулируют порядок принятия вещей в гардероб </w:t>
      </w:r>
      <w:r w:rsidR="00A941F3" w:rsidRPr="00FE40BA">
        <w:rPr>
          <w:rFonts w:eastAsia="Times New Roman"/>
          <w:color w:val="000000" w:themeColor="text1"/>
          <w:lang w:eastAsia="ru-RU"/>
        </w:rPr>
        <w:t>Государственного бюджетного учреждения культуры города Москвы "Дворец культуры "Капотня"</w:t>
      </w:r>
      <w:r w:rsidRPr="00FE40BA">
        <w:rPr>
          <w:rFonts w:eastAsia="Times New Roman"/>
          <w:color w:val="000000" w:themeColor="text1"/>
          <w:lang w:eastAsia="ru-RU"/>
        </w:rPr>
        <w:t xml:space="preserve"> (далее – Учреждение)</w:t>
      </w:r>
      <w:r w:rsidRPr="00FE40BA">
        <w:rPr>
          <w:color w:val="000000" w:themeColor="text1"/>
        </w:rPr>
        <w:t xml:space="preserve"> от посетителей и сотрудников Учреждения (далее - посетителей), обеспечения их сохранности и возврата. </w:t>
      </w:r>
    </w:p>
    <w:p w:rsidR="000D2F39" w:rsidRPr="00FE40BA" w:rsidRDefault="000D2F39" w:rsidP="000D2F39">
      <w:pPr>
        <w:pStyle w:val="Default"/>
        <w:ind w:firstLine="709"/>
        <w:jc w:val="both"/>
        <w:rPr>
          <w:color w:val="000000" w:themeColor="text1"/>
        </w:rPr>
      </w:pPr>
      <w:r w:rsidRPr="00FE40BA">
        <w:rPr>
          <w:color w:val="000000" w:themeColor="text1"/>
        </w:rPr>
        <w:t xml:space="preserve">1. Гардероб Учреждения предназначен для временного хранения на специально оборудованных </w:t>
      </w:r>
      <w:proofErr w:type="gramStart"/>
      <w:r w:rsidRPr="00FE40BA">
        <w:rPr>
          <w:color w:val="000000" w:themeColor="text1"/>
        </w:rPr>
        <w:t>вешалках</w:t>
      </w:r>
      <w:proofErr w:type="gramEnd"/>
      <w:r w:rsidRPr="00FE40BA">
        <w:rPr>
          <w:color w:val="000000" w:themeColor="text1"/>
        </w:rPr>
        <w:t xml:space="preserve"> верхней одежды, головных уборов и иных подобных вещей. </w:t>
      </w:r>
    </w:p>
    <w:p w:rsidR="000D2F39" w:rsidRPr="00FE40BA" w:rsidRDefault="000D2F39" w:rsidP="000D2F39">
      <w:pPr>
        <w:pStyle w:val="Default"/>
        <w:ind w:firstLine="709"/>
        <w:jc w:val="both"/>
        <w:rPr>
          <w:color w:val="000000" w:themeColor="text1"/>
        </w:rPr>
      </w:pPr>
      <w:r w:rsidRPr="00FE40BA">
        <w:rPr>
          <w:color w:val="000000" w:themeColor="text1"/>
        </w:rPr>
        <w:t xml:space="preserve">2. Вещи в гардероб принимаются только в чистом виде при наличии крепкой петельки-вешалки. Головные уборы, шарфы, обувь и зонты принимаются в гардероб только в пакетах. </w:t>
      </w:r>
    </w:p>
    <w:p w:rsidR="000D2F39" w:rsidRPr="00FE40BA" w:rsidRDefault="000D2F39" w:rsidP="000D2F39">
      <w:pPr>
        <w:pStyle w:val="Default"/>
        <w:ind w:firstLine="709"/>
        <w:jc w:val="both"/>
        <w:rPr>
          <w:color w:val="000000" w:themeColor="text1"/>
        </w:rPr>
      </w:pPr>
      <w:r w:rsidRPr="00FE40BA">
        <w:rPr>
          <w:color w:val="000000" w:themeColor="text1"/>
        </w:rPr>
        <w:t xml:space="preserve">3. В гардероб не принимаются вещи, которые могут испачкать одежду других пользователей или место хранения, а также вещи, имеющие сильный устойчивый неприятный запах. </w:t>
      </w:r>
    </w:p>
    <w:p w:rsidR="000D2F39" w:rsidRPr="00FE40BA" w:rsidRDefault="000D2F39" w:rsidP="000D2F39">
      <w:pPr>
        <w:pStyle w:val="Default"/>
        <w:ind w:firstLine="709"/>
        <w:jc w:val="both"/>
        <w:rPr>
          <w:color w:val="000000" w:themeColor="text1"/>
        </w:rPr>
      </w:pPr>
      <w:r w:rsidRPr="00FE40BA">
        <w:rPr>
          <w:color w:val="000000" w:themeColor="text1"/>
        </w:rPr>
        <w:t xml:space="preserve">4. В гардероб не принимаются крупногабаритные сумки, сумки с продуктами и </w:t>
      </w:r>
      <w:proofErr w:type="gramStart"/>
      <w:r w:rsidRPr="00FE40BA">
        <w:rPr>
          <w:color w:val="000000" w:themeColor="text1"/>
        </w:rPr>
        <w:t>другие</w:t>
      </w:r>
      <w:proofErr w:type="gramEnd"/>
      <w:r w:rsidRPr="00FE40BA">
        <w:rPr>
          <w:color w:val="000000" w:themeColor="text1"/>
        </w:rPr>
        <w:t xml:space="preserve"> не относящиеся к категории одежды вещи. </w:t>
      </w:r>
    </w:p>
    <w:p w:rsidR="000D2F39" w:rsidRPr="00FE40BA" w:rsidRDefault="000D2F39" w:rsidP="000D2F39">
      <w:pPr>
        <w:pStyle w:val="Default"/>
        <w:ind w:firstLine="709"/>
        <w:jc w:val="both"/>
        <w:rPr>
          <w:color w:val="000000" w:themeColor="text1"/>
        </w:rPr>
      </w:pPr>
      <w:r w:rsidRPr="00FE40BA">
        <w:rPr>
          <w:color w:val="000000" w:themeColor="text1"/>
        </w:rPr>
        <w:t xml:space="preserve">5. Принятие вещей на хранение удостоверяется выдачей номерного жетона. На один номерной жетон принимаются вещи только от одного пользователя гардеробом. Пользователи сдают вещи в гардероб и получают их в порядке очередности. Выдача вещей по нескольким номеркам запрещается. </w:t>
      </w:r>
    </w:p>
    <w:p w:rsidR="000D2F39" w:rsidRPr="00FE40BA" w:rsidRDefault="000D2F39" w:rsidP="000D2F39">
      <w:pPr>
        <w:pStyle w:val="Default"/>
        <w:ind w:firstLine="709"/>
        <w:jc w:val="both"/>
        <w:rPr>
          <w:color w:val="000000" w:themeColor="text1"/>
        </w:rPr>
      </w:pPr>
      <w:r w:rsidRPr="00FE40BA">
        <w:rPr>
          <w:color w:val="000000" w:themeColor="text1"/>
        </w:rPr>
        <w:t xml:space="preserve">6. Администрация Учреждения не несет ответственности за имущество (деньги, документы, телефоны, ключи и т.п.), оставленное в карманах верхней одежды или в других вещах, переданных на хранение, а также содержимого, оставленного в рукавах одежды. </w:t>
      </w:r>
    </w:p>
    <w:p w:rsidR="000D2F39" w:rsidRPr="00FE40BA" w:rsidRDefault="000D2F39" w:rsidP="000D2F39">
      <w:pPr>
        <w:pStyle w:val="Default"/>
        <w:ind w:firstLine="709"/>
        <w:jc w:val="both"/>
        <w:rPr>
          <w:color w:val="000000" w:themeColor="text1"/>
        </w:rPr>
      </w:pPr>
      <w:r w:rsidRPr="00FE40BA">
        <w:rPr>
          <w:color w:val="000000" w:themeColor="text1"/>
        </w:rPr>
        <w:t xml:space="preserve">7. Работник гардероба не обязан проверять права предъявителя номерного жетона </w:t>
      </w:r>
      <w:r w:rsidRPr="00FE40BA">
        <w:rPr>
          <w:color w:val="000000" w:themeColor="text1"/>
        </w:rPr>
        <w:br/>
        <w:t xml:space="preserve">на получение вещи. Администрация Учреждения не несет ответственности за вещи, выданные по утерянным номерным жетонам. </w:t>
      </w:r>
    </w:p>
    <w:p w:rsidR="000D2F39" w:rsidRPr="00FE40BA" w:rsidRDefault="000D2F39" w:rsidP="000D2F39">
      <w:pPr>
        <w:pStyle w:val="Default"/>
        <w:ind w:firstLine="709"/>
        <w:jc w:val="both"/>
        <w:rPr>
          <w:color w:val="000000" w:themeColor="text1"/>
        </w:rPr>
      </w:pPr>
      <w:r w:rsidRPr="00FE40BA">
        <w:rPr>
          <w:color w:val="000000" w:themeColor="text1"/>
        </w:rPr>
        <w:t xml:space="preserve">8. Номерной жетон является собственностью Учреждения. В случае утраты номерного жетона возврат вещей может быть произведен </w:t>
      </w:r>
      <w:r w:rsidR="003E6D3D" w:rsidRPr="00FE40BA">
        <w:rPr>
          <w:color w:val="000000" w:themeColor="text1"/>
        </w:rPr>
        <w:t xml:space="preserve">пользователю, передавшему вещи </w:t>
      </w:r>
      <w:r w:rsidRPr="00FE40BA">
        <w:rPr>
          <w:color w:val="000000" w:themeColor="text1"/>
        </w:rPr>
        <w:t xml:space="preserve">на хранение, при получении от него полного описания вещей, сданных в гардероб, а также при наличии у него документа, удостоверяющего личность, либо после окончания работы гардероба, когда не останется других вещей. </w:t>
      </w:r>
    </w:p>
    <w:p w:rsidR="000D2F39" w:rsidRPr="00FE40BA" w:rsidRDefault="000D2F39" w:rsidP="000D2F39">
      <w:pPr>
        <w:pStyle w:val="Default"/>
        <w:ind w:firstLine="709"/>
        <w:jc w:val="both"/>
        <w:rPr>
          <w:color w:val="000000" w:themeColor="text1"/>
        </w:rPr>
      </w:pPr>
      <w:r w:rsidRPr="00FE40BA">
        <w:rPr>
          <w:color w:val="000000" w:themeColor="text1"/>
        </w:rPr>
        <w:t xml:space="preserve">9. Пользователи должны забирать свои вещи в день их сдачи в гардероб. В случае если оставленные вещи не будут востребованы из гардероба в течение 2 (двух) дней </w:t>
      </w:r>
      <w:r w:rsidRPr="00FE40BA">
        <w:rPr>
          <w:color w:val="000000" w:themeColor="text1"/>
        </w:rPr>
        <w:br/>
        <w:t xml:space="preserve">с момента передачи их на хранение, они помещаются в специально отведенное место для возмездного хранения. В случае если вещи не будут востребованы из гардероба в течение </w:t>
      </w:r>
      <w:r w:rsidRPr="00FE40BA">
        <w:rPr>
          <w:color w:val="000000" w:themeColor="text1"/>
        </w:rPr>
        <w:br/>
        <w:t>1 (одного) месяца с момента передачи их на хранение, наступают последствия, предусмотренные п.2 ст. 899 ГК РФ.</w:t>
      </w:r>
    </w:p>
    <w:p w:rsidR="000D2F39" w:rsidRPr="00FE40BA" w:rsidRDefault="000D2F39" w:rsidP="000D2F39">
      <w:pPr>
        <w:spacing w:before="70"/>
        <w:ind w:left="6521"/>
        <w:jc w:val="center"/>
        <w:rPr>
          <w:rFonts w:cs="Times New Roman"/>
          <w:color w:val="000000" w:themeColor="text1"/>
        </w:rPr>
      </w:pPr>
    </w:p>
    <w:p w:rsidR="00FE40BA" w:rsidRPr="00FE40BA" w:rsidRDefault="00FE40BA" w:rsidP="000D2F39">
      <w:pPr>
        <w:spacing w:before="70"/>
        <w:ind w:left="6521"/>
        <w:jc w:val="center"/>
        <w:rPr>
          <w:rFonts w:cs="Times New Roman"/>
          <w:color w:val="000000" w:themeColor="text1"/>
        </w:rPr>
      </w:pPr>
    </w:p>
    <w:p w:rsidR="00FE40BA" w:rsidRDefault="00FE40BA" w:rsidP="000D2F39">
      <w:pPr>
        <w:spacing w:before="70"/>
        <w:ind w:left="5670"/>
        <w:jc w:val="center"/>
        <w:rPr>
          <w:rFonts w:cs="Times New Roman"/>
          <w:color w:val="000000" w:themeColor="text1"/>
        </w:rPr>
      </w:pPr>
    </w:p>
    <w:p w:rsidR="005262BE" w:rsidRDefault="005262BE" w:rsidP="000D2F39">
      <w:pPr>
        <w:spacing w:before="70"/>
        <w:ind w:left="5670"/>
        <w:jc w:val="center"/>
        <w:rPr>
          <w:rFonts w:cs="Times New Roman"/>
          <w:color w:val="000000" w:themeColor="text1"/>
        </w:rPr>
      </w:pPr>
    </w:p>
    <w:p w:rsidR="000D2F39" w:rsidRPr="00FE40BA" w:rsidRDefault="000D2F39" w:rsidP="000D2F39">
      <w:pPr>
        <w:spacing w:before="70"/>
        <w:ind w:left="5670"/>
        <w:jc w:val="center"/>
        <w:rPr>
          <w:rFonts w:cs="Times New Roman"/>
          <w:color w:val="000000" w:themeColor="text1"/>
        </w:rPr>
      </w:pPr>
      <w:r w:rsidRPr="00FE40BA">
        <w:rPr>
          <w:rFonts w:cs="Times New Roman"/>
          <w:color w:val="000000" w:themeColor="text1"/>
        </w:rPr>
        <w:lastRenderedPageBreak/>
        <w:t>Приложение 3</w:t>
      </w:r>
    </w:p>
    <w:p w:rsidR="000D2F39" w:rsidRPr="00FE40BA" w:rsidRDefault="000D2F39" w:rsidP="000D2F39">
      <w:pPr>
        <w:tabs>
          <w:tab w:val="left" w:pos="7230"/>
        </w:tabs>
        <w:ind w:left="5670" w:right="189"/>
        <w:jc w:val="center"/>
        <w:rPr>
          <w:rFonts w:cs="Times New Roman"/>
          <w:color w:val="000000" w:themeColor="text1"/>
        </w:rPr>
      </w:pPr>
      <w:r w:rsidRPr="00FE40BA">
        <w:rPr>
          <w:rFonts w:cs="Times New Roman"/>
          <w:color w:val="000000" w:themeColor="text1"/>
        </w:rPr>
        <w:t>к Правилам посещения</w:t>
      </w:r>
    </w:p>
    <w:p w:rsidR="000D2F39" w:rsidRPr="00FE40BA" w:rsidRDefault="001A0506" w:rsidP="000D2F39">
      <w:pPr>
        <w:pStyle w:val="Default"/>
        <w:ind w:left="5670"/>
        <w:jc w:val="center"/>
        <w:rPr>
          <w:b/>
          <w:bCs/>
          <w:color w:val="000000" w:themeColor="text1"/>
        </w:rPr>
      </w:pPr>
      <w:r w:rsidRPr="00FE40BA">
        <w:rPr>
          <w:rFonts w:eastAsia="Times New Roman"/>
          <w:color w:val="000000" w:themeColor="text1"/>
          <w:lang w:eastAsia="ru-RU"/>
        </w:rPr>
        <w:t>Государственного бюджетного учреждения культуры города Москвы "Дворец культуры "Капотня"</w:t>
      </w:r>
    </w:p>
    <w:p w:rsidR="000D2F39" w:rsidRPr="00FE40BA" w:rsidRDefault="000D2F39" w:rsidP="000D2F39">
      <w:pPr>
        <w:pStyle w:val="Default"/>
        <w:jc w:val="center"/>
        <w:rPr>
          <w:b/>
          <w:bCs/>
          <w:color w:val="000000" w:themeColor="text1"/>
        </w:rPr>
      </w:pPr>
    </w:p>
    <w:p w:rsidR="000D2F39" w:rsidRPr="00FE40BA" w:rsidRDefault="000D2F39" w:rsidP="000D2F39">
      <w:pPr>
        <w:pStyle w:val="Default"/>
        <w:jc w:val="center"/>
        <w:rPr>
          <w:color w:val="000000" w:themeColor="text1"/>
        </w:rPr>
      </w:pPr>
      <w:r w:rsidRPr="00FE40BA">
        <w:rPr>
          <w:b/>
          <w:bCs/>
          <w:color w:val="000000" w:themeColor="text1"/>
        </w:rPr>
        <w:t>Правила поведения посетителей</w:t>
      </w:r>
    </w:p>
    <w:p w:rsidR="000D2F39" w:rsidRPr="00FE40BA" w:rsidRDefault="000D2F39" w:rsidP="000D2F39">
      <w:pPr>
        <w:pStyle w:val="Default"/>
        <w:jc w:val="center"/>
        <w:rPr>
          <w:color w:val="000000" w:themeColor="text1"/>
        </w:rPr>
      </w:pPr>
      <w:r w:rsidRPr="00FE40BA">
        <w:rPr>
          <w:b/>
          <w:bCs/>
          <w:color w:val="000000" w:themeColor="text1"/>
        </w:rPr>
        <w:t xml:space="preserve">во время проведения </w:t>
      </w:r>
      <w:proofErr w:type="gramStart"/>
      <w:r w:rsidRPr="00FE40BA">
        <w:rPr>
          <w:b/>
          <w:bCs/>
          <w:color w:val="000000" w:themeColor="text1"/>
        </w:rPr>
        <w:t>культурно-массовых</w:t>
      </w:r>
      <w:proofErr w:type="gramEnd"/>
      <w:r w:rsidRPr="00FE40BA">
        <w:rPr>
          <w:b/>
          <w:bCs/>
          <w:color w:val="000000" w:themeColor="text1"/>
        </w:rPr>
        <w:t>,</w:t>
      </w:r>
    </w:p>
    <w:p w:rsidR="000D2F39" w:rsidRPr="00FE40BA" w:rsidRDefault="000D2F39" w:rsidP="000D2F39">
      <w:pPr>
        <w:pStyle w:val="Default"/>
        <w:jc w:val="center"/>
        <w:rPr>
          <w:b/>
          <w:bCs/>
          <w:color w:val="000000" w:themeColor="text1"/>
        </w:rPr>
      </w:pPr>
      <w:r w:rsidRPr="00FE40BA">
        <w:rPr>
          <w:b/>
          <w:bCs/>
          <w:color w:val="000000" w:themeColor="text1"/>
        </w:rPr>
        <w:t>театральных, концертно-зрелищных мероприятий</w:t>
      </w:r>
    </w:p>
    <w:p w:rsidR="000D2F39" w:rsidRPr="00FE40BA" w:rsidRDefault="000D2F39" w:rsidP="000D2F39">
      <w:pPr>
        <w:pStyle w:val="Default"/>
        <w:jc w:val="center"/>
        <w:rPr>
          <w:color w:val="000000" w:themeColor="text1"/>
        </w:rPr>
      </w:pPr>
    </w:p>
    <w:p w:rsidR="000D2F39" w:rsidRPr="00FE40BA" w:rsidRDefault="000D2F39" w:rsidP="000D2F39">
      <w:pPr>
        <w:pStyle w:val="Default"/>
        <w:ind w:firstLine="709"/>
        <w:jc w:val="both"/>
        <w:rPr>
          <w:color w:val="000000" w:themeColor="text1"/>
        </w:rPr>
      </w:pPr>
      <w:r w:rsidRPr="00FE40BA">
        <w:rPr>
          <w:color w:val="000000" w:themeColor="text1"/>
        </w:rPr>
        <w:t xml:space="preserve">1. Во время проведения культурно-массовых, театральных, концертно-зрелищных мероприятий посетители </w:t>
      </w:r>
      <w:r w:rsidR="001A0506" w:rsidRPr="00FE40BA">
        <w:rPr>
          <w:rFonts w:eastAsia="Times New Roman"/>
          <w:color w:val="000000" w:themeColor="text1"/>
          <w:lang w:eastAsia="ru-RU"/>
        </w:rPr>
        <w:t>Государственного бюджетного учреждения культуры города Москвы "Дворец культуры "Капотня"</w:t>
      </w:r>
      <w:r w:rsidRPr="00FE40BA">
        <w:rPr>
          <w:rFonts w:eastAsia="Times New Roman"/>
          <w:color w:val="000000" w:themeColor="text1"/>
          <w:lang w:eastAsia="ru-RU"/>
        </w:rPr>
        <w:t xml:space="preserve"> (далее – Учреждение) </w:t>
      </w:r>
      <w:r w:rsidRPr="00FE40BA">
        <w:rPr>
          <w:b/>
          <w:bCs/>
          <w:color w:val="000000" w:themeColor="text1"/>
        </w:rPr>
        <w:t>должны</w:t>
      </w:r>
      <w:r w:rsidRPr="00FE40BA">
        <w:rPr>
          <w:color w:val="000000" w:themeColor="text1"/>
        </w:rPr>
        <w:t xml:space="preserve">: </w:t>
      </w:r>
    </w:p>
    <w:p w:rsidR="000D2F39" w:rsidRPr="00FE40BA" w:rsidRDefault="000D2F39" w:rsidP="000D2F39">
      <w:pPr>
        <w:pStyle w:val="Default"/>
        <w:ind w:firstLine="709"/>
        <w:jc w:val="both"/>
        <w:rPr>
          <w:color w:val="000000" w:themeColor="text1"/>
        </w:rPr>
      </w:pPr>
      <w:r w:rsidRPr="00FE40BA">
        <w:rPr>
          <w:color w:val="000000" w:themeColor="text1"/>
        </w:rPr>
        <w:t>1.1. Входить на мероприятия, предусматривающие наличие билетов, при их наличии либо</w:t>
      </w:r>
      <w:r w:rsidR="00925E84">
        <w:rPr>
          <w:color w:val="000000" w:themeColor="text1"/>
        </w:rPr>
        <w:t xml:space="preserve"> при наличии</w:t>
      </w:r>
      <w:r w:rsidRPr="00FE40BA">
        <w:rPr>
          <w:color w:val="000000" w:themeColor="text1"/>
        </w:rPr>
        <w:t xml:space="preserve"> приглашений или документов (аккредитаций), </w:t>
      </w:r>
      <w:r w:rsidRPr="00FE40BA">
        <w:rPr>
          <w:rFonts w:eastAsia="Times New Roman"/>
          <w:color w:val="000000" w:themeColor="text1"/>
          <w:lang w:eastAsia="ru-RU"/>
        </w:rPr>
        <w:t>дающих право на вход, утвержденны</w:t>
      </w:r>
      <w:r w:rsidR="001A0506" w:rsidRPr="00FE40BA">
        <w:rPr>
          <w:rFonts w:eastAsia="Times New Roman"/>
          <w:color w:val="000000" w:themeColor="text1"/>
          <w:lang w:eastAsia="ru-RU"/>
        </w:rPr>
        <w:t>х</w:t>
      </w:r>
      <w:r w:rsidRPr="00FE40BA">
        <w:rPr>
          <w:rFonts w:eastAsia="Times New Roman"/>
          <w:color w:val="000000" w:themeColor="text1"/>
          <w:lang w:eastAsia="ru-RU"/>
        </w:rPr>
        <w:t xml:space="preserve"> администрацией Учреждения</w:t>
      </w:r>
      <w:r w:rsidRPr="00FE40BA">
        <w:rPr>
          <w:color w:val="000000" w:themeColor="text1"/>
        </w:rPr>
        <w:t>.</w:t>
      </w:r>
    </w:p>
    <w:p w:rsidR="000D2F39" w:rsidRPr="00FE40BA" w:rsidRDefault="000D2F39" w:rsidP="000D2F39">
      <w:pPr>
        <w:pStyle w:val="Default"/>
        <w:ind w:firstLine="709"/>
        <w:jc w:val="both"/>
        <w:rPr>
          <w:color w:val="000000" w:themeColor="text1"/>
        </w:rPr>
      </w:pPr>
      <w:r w:rsidRPr="00FE40BA">
        <w:rPr>
          <w:color w:val="000000" w:themeColor="text1"/>
        </w:rPr>
        <w:t>1.2. Пользоваться в установленном порядке гардеробом, учитывая сезонность</w:t>
      </w:r>
      <w:r w:rsidR="00925E84">
        <w:rPr>
          <w:color w:val="000000" w:themeColor="text1"/>
        </w:rPr>
        <w:t>,</w:t>
      </w:r>
      <w:r w:rsidRPr="00FE40BA">
        <w:rPr>
          <w:color w:val="000000" w:themeColor="text1"/>
        </w:rPr>
        <w:t xml:space="preserve"> во время проведения мероприятия. </w:t>
      </w:r>
    </w:p>
    <w:p w:rsidR="000D2F39" w:rsidRPr="00FE40BA" w:rsidRDefault="000D2F39" w:rsidP="000D2F39">
      <w:pPr>
        <w:pStyle w:val="Default"/>
        <w:ind w:firstLine="709"/>
        <w:jc w:val="both"/>
        <w:rPr>
          <w:color w:val="000000" w:themeColor="text1"/>
        </w:rPr>
      </w:pPr>
      <w:r w:rsidRPr="00FE40BA">
        <w:rPr>
          <w:color w:val="000000" w:themeColor="text1"/>
        </w:rPr>
        <w:t>1.3. Вести себя уважительно по отношению к другим зрителям и участникам мероприятия, обслуживающему персоналу, лицам, отве</w:t>
      </w:r>
      <w:r w:rsidR="00925E84">
        <w:rPr>
          <w:color w:val="000000" w:themeColor="text1"/>
        </w:rPr>
        <w:t>тственным за соблюдение порядка;</w:t>
      </w:r>
      <w:r w:rsidRPr="00FE40BA">
        <w:rPr>
          <w:color w:val="000000" w:themeColor="text1"/>
        </w:rPr>
        <w:t xml:space="preserve"> не допускать действий, создающих опасность для окружающих. </w:t>
      </w:r>
    </w:p>
    <w:p w:rsidR="000D2F39" w:rsidRPr="00FE40BA" w:rsidRDefault="000D2F39" w:rsidP="000D2F39">
      <w:pPr>
        <w:pStyle w:val="Default"/>
        <w:ind w:firstLine="709"/>
        <w:jc w:val="both"/>
        <w:rPr>
          <w:color w:val="000000" w:themeColor="text1"/>
        </w:rPr>
      </w:pPr>
      <w:r w:rsidRPr="00FE40BA">
        <w:rPr>
          <w:color w:val="000000" w:themeColor="text1"/>
        </w:rPr>
        <w:t xml:space="preserve">1.4. Незамедлительно сообщать администрации Учреждения о случаях обнаружения подозрительных предметов, вещей. </w:t>
      </w:r>
    </w:p>
    <w:p w:rsidR="000D2F39" w:rsidRPr="00FE40BA" w:rsidRDefault="000D2F39" w:rsidP="000D2F39">
      <w:pPr>
        <w:pStyle w:val="Default"/>
        <w:ind w:firstLine="709"/>
        <w:jc w:val="both"/>
        <w:rPr>
          <w:color w:val="000000" w:themeColor="text1"/>
        </w:rPr>
      </w:pPr>
      <w:r w:rsidRPr="00FE40BA">
        <w:rPr>
          <w:color w:val="000000" w:themeColor="text1"/>
        </w:rPr>
        <w:t xml:space="preserve">1.5. При получении информации об эвакуации при возникновении чрезвычайных ситуаций действовать согласно указаниям ответственных лиц Учреждения и сотрудников государственных служб, соблюдая спокойствие и не создавая паники. </w:t>
      </w:r>
    </w:p>
    <w:p w:rsidR="000D2F39" w:rsidRPr="00FE40BA" w:rsidRDefault="000D2F39" w:rsidP="000D2F39">
      <w:pPr>
        <w:pStyle w:val="Default"/>
        <w:ind w:firstLine="709"/>
        <w:jc w:val="both"/>
        <w:rPr>
          <w:color w:val="000000" w:themeColor="text1"/>
        </w:rPr>
      </w:pPr>
      <w:r w:rsidRPr="00FE40BA">
        <w:rPr>
          <w:color w:val="000000" w:themeColor="text1"/>
        </w:rPr>
        <w:t xml:space="preserve">2. Во время проведения культурно-массовых, театральных, концертно-зрелищных мероприятий посетители </w:t>
      </w:r>
      <w:r w:rsidRPr="00FE40BA">
        <w:rPr>
          <w:b/>
          <w:bCs/>
          <w:color w:val="000000" w:themeColor="text1"/>
        </w:rPr>
        <w:t>вправе</w:t>
      </w:r>
      <w:r w:rsidRPr="00FE40BA">
        <w:rPr>
          <w:color w:val="000000" w:themeColor="text1"/>
        </w:rPr>
        <w:t xml:space="preserve">: </w:t>
      </w:r>
    </w:p>
    <w:p w:rsidR="000D2F39" w:rsidRPr="00FE40BA" w:rsidRDefault="000D2F39" w:rsidP="000D2F39">
      <w:pPr>
        <w:pStyle w:val="Default"/>
        <w:ind w:firstLine="709"/>
        <w:jc w:val="both"/>
        <w:rPr>
          <w:color w:val="000000" w:themeColor="text1"/>
        </w:rPr>
      </w:pPr>
      <w:r w:rsidRPr="00FE40BA">
        <w:rPr>
          <w:color w:val="000000" w:themeColor="text1"/>
        </w:rPr>
        <w:t xml:space="preserve">2.1. Пользоваться услугами, предоставляемыми организаторами мероприятий и администрацией Учреждения. </w:t>
      </w:r>
    </w:p>
    <w:p w:rsidR="000D2F39" w:rsidRPr="00FE40BA" w:rsidRDefault="000D2F39" w:rsidP="000D2F39">
      <w:pPr>
        <w:pStyle w:val="Default"/>
        <w:ind w:firstLine="709"/>
        <w:jc w:val="both"/>
        <w:rPr>
          <w:color w:val="000000" w:themeColor="text1"/>
        </w:rPr>
      </w:pPr>
      <w:r w:rsidRPr="00FE40BA">
        <w:rPr>
          <w:color w:val="000000" w:themeColor="text1"/>
        </w:rPr>
        <w:t>2.2. Проводить фото</w:t>
      </w:r>
      <w:r w:rsidR="00925E84">
        <w:rPr>
          <w:color w:val="000000" w:themeColor="text1"/>
        </w:rPr>
        <w:t>-</w:t>
      </w:r>
      <w:r w:rsidRPr="00FE40BA">
        <w:rPr>
          <w:color w:val="000000" w:themeColor="text1"/>
        </w:rPr>
        <w:t xml:space="preserve"> и видеосъёмку (если их запрещение не предусмотрено организаторами мероприятия, о чем должна быть сделана соответствующая запись на входных билетах или в иной форме). </w:t>
      </w:r>
    </w:p>
    <w:p w:rsidR="000D2F39" w:rsidRPr="00FE40BA" w:rsidRDefault="000D2F39" w:rsidP="000D2F39">
      <w:pPr>
        <w:pStyle w:val="Default"/>
        <w:ind w:firstLine="709"/>
        <w:jc w:val="both"/>
        <w:rPr>
          <w:color w:val="000000" w:themeColor="text1"/>
        </w:rPr>
      </w:pPr>
      <w:r w:rsidRPr="00FE40BA">
        <w:rPr>
          <w:color w:val="000000" w:themeColor="text1"/>
        </w:rPr>
        <w:t xml:space="preserve">2.3. Требовать книгу замечаний и предложений в случае некачественно оказанной услуги. </w:t>
      </w:r>
    </w:p>
    <w:p w:rsidR="000D2F39" w:rsidRPr="00FE40BA" w:rsidRDefault="000D2F39" w:rsidP="000D2F39">
      <w:pPr>
        <w:pStyle w:val="Default"/>
        <w:ind w:firstLine="709"/>
        <w:jc w:val="both"/>
        <w:rPr>
          <w:color w:val="000000" w:themeColor="text1"/>
        </w:rPr>
      </w:pPr>
      <w:r w:rsidRPr="00FE40BA">
        <w:rPr>
          <w:color w:val="000000" w:themeColor="text1"/>
        </w:rPr>
        <w:t xml:space="preserve">3. Во время проведения культурно-массовых, театральных, концертно-зрелищных мероприятий посетителям </w:t>
      </w:r>
      <w:r w:rsidRPr="00FE40BA">
        <w:rPr>
          <w:b/>
          <w:bCs/>
          <w:color w:val="000000" w:themeColor="text1"/>
        </w:rPr>
        <w:t>запрещено</w:t>
      </w:r>
      <w:r w:rsidRPr="00FE40BA">
        <w:rPr>
          <w:color w:val="000000" w:themeColor="text1"/>
        </w:rPr>
        <w:t xml:space="preserve">: </w:t>
      </w:r>
    </w:p>
    <w:p w:rsidR="000D2F39" w:rsidRPr="00FE40BA" w:rsidRDefault="000D2F39" w:rsidP="000D2F39">
      <w:pPr>
        <w:pStyle w:val="Default"/>
        <w:ind w:firstLine="709"/>
        <w:jc w:val="both"/>
        <w:rPr>
          <w:color w:val="000000" w:themeColor="text1"/>
        </w:rPr>
      </w:pPr>
      <w:r w:rsidRPr="00FE40BA">
        <w:rPr>
          <w:color w:val="000000" w:themeColor="text1"/>
        </w:rPr>
        <w:t xml:space="preserve">3.1. Проходить в зрительный зал с признаками состояния алкогольного, наркотического и иного вида опьянения (в таком состоянии). </w:t>
      </w:r>
    </w:p>
    <w:p w:rsidR="000D2F39" w:rsidRPr="00FE40BA" w:rsidRDefault="000D2F39" w:rsidP="000D2F39">
      <w:pPr>
        <w:pStyle w:val="Default"/>
        <w:ind w:firstLine="709"/>
        <w:jc w:val="both"/>
        <w:rPr>
          <w:color w:val="000000" w:themeColor="text1"/>
        </w:rPr>
      </w:pPr>
      <w:r w:rsidRPr="00FE40BA">
        <w:rPr>
          <w:color w:val="000000" w:themeColor="text1"/>
        </w:rPr>
        <w:t xml:space="preserve">3.2. Заходить в зрительный зал с продуктами питания, кофе, другими напитками и мороженым. </w:t>
      </w:r>
    </w:p>
    <w:p w:rsidR="000D2F39" w:rsidRPr="00FE40BA" w:rsidRDefault="000D2F39" w:rsidP="000D2F39">
      <w:pPr>
        <w:pStyle w:val="Default"/>
        <w:ind w:firstLine="709"/>
        <w:jc w:val="both"/>
        <w:rPr>
          <w:color w:val="000000" w:themeColor="text1"/>
        </w:rPr>
      </w:pPr>
      <w:r w:rsidRPr="00FE40BA">
        <w:rPr>
          <w:color w:val="000000" w:themeColor="text1"/>
        </w:rPr>
        <w:t>3.3. Заходить в зрительный зал в верхней одежде.</w:t>
      </w:r>
    </w:p>
    <w:p w:rsidR="000D2F39" w:rsidRPr="00FE40BA" w:rsidRDefault="000D2F39" w:rsidP="000D2F39">
      <w:pPr>
        <w:pStyle w:val="Default"/>
        <w:ind w:firstLine="709"/>
        <w:jc w:val="both"/>
        <w:rPr>
          <w:color w:val="000000" w:themeColor="text1"/>
        </w:rPr>
      </w:pPr>
      <w:r w:rsidRPr="00FE40BA">
        <w:rPr>
          <w:color w:val="000000" w:themeColor="text1"/>
        </w:rPr>
        <w:t>3.4. Проносить в зрительный зал огнеопасные, взрывчатые,</w:t>
      </w:r>
      <w:r w:rsidR="00925E84">
        <w:rPr>
          <w:color w:val="000000" w:themeColor="text1"/>
        </w:rPr>
        <w:t xml:space="preserve"> ядовитые и химические вещества; колющие и режущие предметы;</w:t>
      </w:r>
      <w:r w:rsidRPr="00FE40BA">
        <w:rPr>
          <w:color w:val="000000" w:themeColor="text1"/>
        </w:rPr>
        <w:t xml:space="preserve"> холодное </w:t>
      </w:r>
      <w:r w:rsidR="00925E84">
        <w:rPr>
          <w:color w:val="000000" w:themeColor="text1"/>
        </w:rPr>
        <w:t>и огнестрельное, газовое оружие;</w:t>
      </w:r>
      <w:r w:rsidRPr="00FE40BA">
        <w:rPr>
          <w:color w:val="000000" w:themeColor="text1"/>
        </w:rPr>
        <w:t xml:space="preserve"> взрывные устройства, газовые баллончики и пневматическое оружие</w:t>
      </w:r>
      <w:r w:rsidRPr="00FE40BA">
        <w:rPr>
          <w:rFonts w:eastAsia="Times New Roman"/>
          <w:color w:val="000000" w:themeColor="text1"/>
          <w:lang w:eastAsia="ru-RU"/>
        </w:rPr>
        <w:t>, а также проносить в зрительный зал чемоданы, крупногабаритные свертки и сумки</w:t>
      </w:r>
      <w:r w:rsidRPr="00FE40BA">
        <w:rPr>
          <w:color w:val="000000" w:themeColor="text1"/>
        </w:rPr>
        <w:t>.</w:t>
      </w:r>
    </w:p>
    <w:p w:rsidR="000D2F39" w:rsidRPr="00FE40BA" w:rsidRDefault="000D2F39" w:rsidP="000D2F39">
      <w:pPr>
        <w:pStyle w:val="Default"/>
        <w:ind w:firstLine="709"/>
        <w:jc w:val="both"/>
        <w:rPr>
          <w:color w:val="000000" w:themeColor="text1"/>
        </w:rPr>
      </w:pPr>
      <w:r w:rsidRPr="00FE40BA">
        <w:rPr>
          <w:color w:val="000000" w:themeColor="text1"/>
        </w:rPr>
        <w:t xml:space="preserve">3.5. Ходить по зрительному залу во время мероприятия; находиться во время проведения мероприятия в проходах, создавать помехи передвижению участников и зрителей; повреждать оборудование и элементы оформления декораций, другой инвентарь. </w:t>
      </w:r>
    </w:p>
    <w:p w:rsidR="000D2F39" w:rsidRPr="00FE40BA" w:rsidRDefault="000D2F39" w:rsidP="000D2F39">
      <w:pPr>
        <w:pStyle w:val="Default"/>
        <w:ind w:firstLine="709"/>
        <w:jc w:val="both"/>
        <w:rPr>
          <w:color w:val="000000" w:themeColor="text1"/>
        </w:rPr>
      </w:pPr>
      <w:r w:rsidRPr="00FE40BA">
        <w:rPr>
          <w:color w:val="000000" w:themeColor="text1"/>
        </w:rPr>
        <w:lastRenderedPageBreak/>
        <w:t>4. Посетители, не соблюдающие настоящие правила, удаляются с мероприятия (без возврата денежных средств за предоставляемую услугу), а в случаях сов</w:t>
      </w:r>
      <w:r w:rsidR="00925E84">
        <w:rPr>
          <w:color w:val="000000" w:themeColor="text1"/>
        </w:rPr>
        <w:t xml:space="preserve">ершения противоправных действий - </w:t>
      </w:r>
      <w:r w:rsidRPr="00FE40BA">
        <w:rPr>
          <w:color w:val="000000" w:themeColor="text1"/>
        </w:rPr>
        <w:t>привлекаются к ответственности в соответствии с действующим законодательством РФ.</w:t>
      </w:r>
    </w:p>
    <w:p w:rsidR="001A0506" w:rsidRPr="00FE40BA" w:rsidRDefault="001A0506" w:rsidP="000D2F39">
      <w:pPr>
        <w:spacing w:before="70"/>
        <w:ind w:left="5670"/>
        <w:jc w:val="center"/>
        <w:rPr>
          <w:rFonts w:cs="Times New Roman"/>
          <w:color w:val="000000" w:themeColor="text1"/>
        </w:rPr>
      </w:pPr>
    </w:p>
    <w:p w:rsidR="001A0506" w:rsidRPr="00FE40BA" w:rsidRDefault="001A0506" w:rsidP="000D2F39">
      <w:pPr>
        <w:spacing w:before="70"/>
        <w:ind w:left="5670"/>
        <w:jc w:val="center"/>
        <w:rPr>
          <w:rFonts w:cs="Times New Roman"/>
          <w:color w:val="000000" w:themeColor="text1"/>
        </w:rPr>
      </w:pPr>
    </w:p>
    <w:p w:rsidR="001A0506" w:rsidRPr="00FE40BA" w:rsidRDefault="001A0506" w:rsidP="000D2F39">
      <w:pPr>
        <w:spacing w:before="70"/>
        <w:ind w:left="5670"/>
        <w:jc w:val="center"/>
        <w:rPr>
          <w:rFonts w:cs="Times New Roman"/>
          <w:color w:val="000000" w:themeColor="text1"/>
        </w:rPr>
      </w:pPr>
    </w:p>
    <w:p w:rsidR="001A0506" w:rsidRPr="00FE40BA" w:rsidRDefault="001A0506" w:rsidP="000D2F39">
      <w:pPr>
        <w:spacing w:before="70"/>
        <w:ind w:left="5670"/>
        <w:jc w:val="center"/>
        <w:rPr>
          <w:rFonts w:cs="Times New Roman"/>
          <w:color w:val="000000" w:themeColor="text1"/>
        </w:rPr>
      </w:pPr>
    </w:p>
    <w:p w:rsidR="001A0506" w:rsidRPr="00FE40BA" w:rsidRDefault="001A0506" w:rsidP="000D2F39">
      <w:pPr>
        <w:spacing w:before="70"/>
        <w:ind w:left="5670"/>
        <w:jc w:val="center"/>
        <w:rPr>
          <w:rFonts w:cs="Times New Roman"/>
          <w:color w:val="000000" w:themeColor="text1"/>
        </w:rPr>
      </w:pPr>
    </w:p>
    <w:p w:rsidR="001A0506" w:rsidRPr="00FE40BA" w:rsidRDefault="001A0506" w:rsidP="000D2F39">
      <w:pPr>
        <w:spacing w:before="70"/>
        <w:ind w:left="5670"/>
        <w:jc w:val="center"/>
        <w:rPr>
          <w:rFonts w:cs="Times New Roman"/>
          <w:color w:val="000000" w:themeColor="text1"/>
        </w:rPr>
      </w:pPr>
    </w:p>
    <w:p w:rsidR="001A0506" w:rsidRPr="00FE40BA" w:rsidRDefault="001A0506" w:rsidP="000D2F39">
      <w:pPr>
        <w:spacing w:before="70"/>
        <w:ind w:left="5670"/>
        <w:jc w:val="center"/>
        <w:rPr>
          <w:rFonts w:cs="Times New Roman"/>
          <w:color w:val="000000" w:themeColor="text1"/>
        </w:rPr>
      </w:pPr>
    </w:p>
    <w:p w:rsidR="001A0506" w:rsidRPr="00FE40BA" w:rsidRDefault="001A0506" w:rsidP="000D2F39">
      <w:pPr>
        <w:spacing w:before="70"/>
        <w:ind w:left="5670"/>
        <w:jc w:val="center"/>
        <w:rPr>
          <w:rFonts w:cs="Times New Roman"/>
          <w:color w:val="000000" w:themeColor="text1"/>
        </w:rPr>
      </w:pPr>
    </w:p>
    <w:p w:rsidR="001A0506" w:rsidRPr="00FE40BA" w:rsidRDefault="001A0506" w:rsidP="000D2F39">
      <w:pPr>
        <w:spacing w:before="70"/>
        <w:ind w:left="5670"/>
        <w:jc w:val="center"/>
        <w:rPr>
          <w:rFonts w:cs="Times New Roman"/>
          <w:color w:val="000000" w:themeColor="text1"/>
        </w:rPr>
      </w:pPr>
    </w:p>
    <w:p w:rsidR="001A0506" w:rsidRPr="00FE40BA" w:rsidRDefault="001A0506" w:rsidP="000D2F39">
      <w:pPr>
        <w:spacing w:before="70"/>
        <w:ind w:left="5670"/>
        <w:jc w:val="center"/>
        <w:rPr>
          <w:rFonts w:cs="Times New Roman"/>
          <w:color w:val="000000" w:themeColor="text1"/>
        </w:rPr>
      </w:pPr>
    </w:p>
    <w:p w:rsidR="001A0506" w:rsidRPr="00FE40BA" w:rsidRDefault="001A0506" w:rsidP="000D2F39">
      <w:pPr>
        <w:spacing w:before="70"/>
        <w:ind w:left="5670"/>
        <w:jc w:val="center"/>
        <w:rPr>
          <w:rFonts w:cs="Times New Roman"/>
          <w:color w:val="000000" w:themeColor="text1"/>
        </w:rPr>
      </w:pPr>
    </w:p>
    <w:p w:rsidR="001A0506" w:rsidRPr="00FE40BA" w:rsidRDefault="001A0506" w:rsidP="000D2F39">
      <w:pPr>
        <w:spacing w:before="70"/>
        <w:ind w:left="5670"/>
        <w:jc w:val="center"/>
        <w:rPr>
          <w:rFonts w:cs="Times New Roman"/>
          <w:color w:val="000000" w:themeColor="text1"/>
        </w:rPr>
      </w:pPr>
    </w:p>
    <w:p w:rsidR="001A0506" w:rsidRPr="00FE40BA" w:rsidRDefault="001A0506" w:rsidP="000D2F39">
      <w:pPr>
        <w:spacing w:before="70"/>
        <w:ind w:left="5670"/>
        <w:jc w:val="center"/>
        <w:rPr>
          <w:rFonts w:cs="Times New Roman"/>
          <w:color w:val="000000" w:themeColor="text1"/>
        </w:rPr>
      </w:pPr>
    </w:p>
    <w:p w:rsidR="001A0506" w:rsidRPr="00FE40BA" w:rsidRDefault="001A0506" w:rsidP="000D2F39">
      <w:pPr>
        <w:spacing w:before="70"/>
        <w:ind w:left="5670"/>
        <w:jc w:val="center"/>
        <w:rPr>
          <w:rFonts w:cs="Times New Roman"/>
          <w:color w:val="000000" w:themeColor="text1"/>
        </w:rPr>
      </w:pPr>
    </w:p>
    <w:p w:rsidR="001A0506" w:rsidRPr="00FE40BA" w:rsidRDefault="001A0506" w:rsidP="000D2F39">
      <w:pPr>
        <w:spacing w:before="70"/>
        <w:ind w:left="5670"/>
        <w:jc w:val="center"/>
        <w:rPr>
          <w:rFonts w:cs="Times New Roman"/>
          <w:color w:val="000000" w:themeColor="text1"/>
        </w:rPr>
      </w:pPr>
    </w:p>
    <w:p w:rsidR="001A0506" w:rsidRPr="00FE40BA" w:rsidRDefault="001A0506" w:rsidP="000D2F39">
      <w:pPr>
        <w:spacing w:before="70"/>
        <w:ind w:left="5670"/>
        <w:jc w:val="center"/>
        <w:rPr>
          <w:rFonts w:cs="Times New Roman"/>
          <w:color w:val="000000" w:themeColor="text1"/>
        </w:rPr>
      </w:pPr>
    </w:p>
    <w:p w:rsidR="001A0506" w:rsidRPr="00FE40BA" w:rsidRDefault="001A0506" w:rsidP="000D2F39">
      <w:pPr>
        <w:spacing w:before="70"/>
        <w:ind w:left="5670"/>
        <w:jc w:val="center"/>
        <w:rPr>
          <w:rFonts w:cs="Times New Roman"/>
          <w:color w:val="000000" w:themeColor="text1"/>
        </w:rPr>
      </w:pPr>
    </w:p>
    <w:p w:rsidR="001A0506" w:rsidRPr="00FE40BA" w:rsidRDefault="001A0506" w:rsidP="000D2F39">
      <w:pPr>
        <w:spacing w:before="70"/>
        <w:ind w:left="5670"/>
        <w:jc w:val="center"/>
        <w:rPr>
          <w:rFonts w:cs="Times New Roman"/>
          <w:color w:val="000000" w:themeColor="text1"/>
        </w:rPr>
      </w:pPr>
    </w:p>
    <w:p w:rsidR="001A0506" w:rsidRPr="00FE40BA" w:rsidRDefault="001A0506" w:rsidP="000D2F39">
      <w:pPr>
        <w:spacing w:before="70"/>
        <w:ind w:left="5670"/>
        <w:jc w:val="center"/>
        <w:rPr>
          <w:rFonts w:cs="Times New Roman"/>
          <w:color w:val="000000" w:themeColor="text1"/>
        </w:rPr>
      </w:pPr>
    </w:p>
    <w:p w:rsidR="001A0506" w:rsidRPr="00FE40BA" w:rsidRDefault="001A0506" w:rsidP="000D2F39">
      <w:pPr>
        <w:spacing w:before="70"/>
        <w:ind w:left="5670"/>
        <w:jc w:val="center"/>
        <w:rPr>
          <w:rFonts w:cs="Times New Roman"/>
          <w:color w:val="000000" w:themeColor="text1"/>
        </w:rPr>
      </w:pPr>
    </w:p>
    <w:p w:rsidR="001A0506" w:rsidRPr="00FE40BA" w:rsidRDefault="001A0506" w:rsidP="000D2F39">
      <w:pPr>
        <w:spacing w:before="70"/>
        <w:ind w:left="5670"/>
        <w:jc w:val="center"/>
        <w:rPr>
          <w:rFonts w:cs="Times New Roman"/>
          <w:color w:val="000000" w:themeColor="text1"/>
        </w:rPr>
      </w:pPr>
    </w:p>
    <w:p w:rsidR="001A0506" w:rsidRPr="00FE40BA" w:rsidRDefault="001A0506" w:rsidP="000D2F39">
      <w:pPr>
        <w:spacing w:before="70"/>
        <w:ind w:left="5670"/>
        <w:jc w:val="center"/>
        <w:rPr>
          <w:rFonts w:cs="Times New Roman"/>
          <w:color w:val="000000" w:themeColor="text1"/>
        </w:rPr>
      </w:pPr>
    </w:p>
    <w:p w:rsidR="001A0506" w:rsidRPr="00FE40BA" w:rsidRDefault="001A0506" w:rsidP="000D2F39">
      <w:pPr>
        <w:spacing w:before="70"/>
        <w:ind w:left="5670"/>
        <w:jc w:val="center"/>
        <w:rPr>
          <w:rFonts w:cs="Times New Roman"/>
          <w:color w:val="000000" w:themeColor="text1"/>
        </w:rPr>
      </w:pPr>
    </w:p>
    <w:p w:rsidR="001A0506" w:rsidRPr="00FE40BA" w:rsidRDefault="001A0506" w:rsidP="000D2F39">
      <w:pPr>
        <w:spacing w:before="70"/>
        <w:ind w:left="5670"/>
        <w:jc w:val="center"/>
        <w:rPr>
          <w:rFonts w:cs="Times New Roman"/>
          <w:color w:val="000000" w:themeColor="text1"/>
        </w:rPr>
      </w:pPr>
    </w:p>
    <w:p w:rsidR="001A0506" w:rsidRPr="00FE40BA" w:rsidRDefault="001A0506" w:rsidP="000D2F39">
      <w:pPr>
        <w:spacing w:before="70"/>
        <w:ind w:left="5670"/>
        <w:jc w:val="center"/>
        <w:rPr>
          <w:rFonts w:cs="Times New Roman"/>
          <w:color w:val="000000" w:themeColor="text1"/>
        </w:rPr>
      </w:pPr>
    </w:p>
    <w:p w:rsidR="001A0506" w:rsidRPr="00FE40BA" w:rsidRDefault="001A0506" w:rsidP="000D2F39">
      <w:pPr>
        <w:spacing w:before="70"/>
        <w:ind w:left="5670"/>
        <w:jc w:val="center"/>
        <w:rPr>
          <w:rFonts w:cs="Times New Roman"/>
          <w:color w:val="000000" w:themeColor="text1"/>
        </w:rPr>
      </w:pPr>
    </w:p>
    <w:p w:rsidR="001A0506" w:rsidRPr="00FE40BA" w:rsidRDefault="001A0506" w:rsidP="000D2F39">
      <w:pPr>
        <w:spacing w:before="70"/>
        <w:ind w:left="5670"/>
        <w:jc w:val="center"/>
        <w:rPr>
          <w:rFonts w:cs="Times New Roman"/>
          <w:color w:val="000000" w:themeColor="text1"/>
        </w:rPr>
      </w:pPr>
    </w:p>
    <w:p w:rsidR="001A0506" w:rsidRPr="00FE40BA" w:rsidRDefault="001A0506" w:rsidP="000D2F39">
      <w:pPr>
        <w:spacing w:before="70"/>
        <w:ind w:left="5670"/>
        <w:jc w:val="center"/>
        <w:rPr>
          <w:rFonts w:cs="Times New Roman"/>
          <w:color w:val="000000" w:themeColor="text1"/>
        </w:rPr>
      </w:pPr>
    </w:p>
    <w:p w:rsidR="001A0506" w:rsidRPr="00FE40BA" w:rsidRDefault="001A0506" w:rsidP="000D2F39">
      <w:pPr>
        <w:spacing w:before="70"/>
        <w:ind w:left="5670"/>
        <w:jc w:val="center"/>
        <w:rPr>
          <w:rFonts w:cs="Times New Roman"/>
          <w:color w:val="000000" w:themeColor="text1"/>
        </w:rPr>
      </w:pPr>
    </w:p>
    <w:p w:rsidR="001A0506" w:rsidRPr="00FE40BA" w:rsidRDefault="001A0506" w:rsidP="000D2F39">
      <w:pPr>
        <w:spacing w:before="70"/>
        <w:ind w:left="5670"/>
        <w:jc w:val="center"/>
        <w:rPr>
          <w:rFonts w:cs="Times New Roman"/>
          <w:color w:val="000000" w:themeColor="text1"/>
        </w:rPr>
      </w:pPr>
    </w:p>
    <w:p w:rsidR="001A0506" w:rsidRPr="00FE40BA" w:rsidRDefault="001A0506" w:rsidP="000D2F39">
      <w:pPr>
        <w:spacing w:before="70"/>
        <w:ind w:left="5670"/>
        <w:jc w:val="center"/>
        <w:rPr>
          <w:rFonts w:cs="Times New Roman"/>
          <w:color w:val="000000" w:themeColor="text1"/>
        </w:rPr>
      </w:pPr>
    </w:p>
    <w:p w:rsidR="001A0506" w:rsidRPr="00FE40BA" w:rsidRDefault="001A0506" w:rsidP="000D2F39">
      <w:pPr>
        <w:spacing w:before="70"/>
        <w:ind w:left="5670"/>
        <w:jc w:val="center"/>
        <w:rPr>
          <w:rFonts w:cs="Times New Roman"/>
          <w:color w:val="000000" w:themeColor="text1"/>
        </w:rPr>
      </w:pPr>
    </w:p>
    <w:p w:rsidR="001A0506" w:rsidRPr="00FE40BA" w:rsidRDefault="001A0506" w:rsidP="000D2F39">
      <w:pPr>
        <w:spacing w:before="70"/>
        <w:ind w:left="5670"/>
        <w:jc w:val="center"/>
        <w:rPr>
          <w:rFonts w:cs="Times New Roman"/>
          <w:color w:val="000000" w:themeColor="text1"/>
        </w:rPr>
      </w:pPr>
    </w:p>
    <w:p w:rsidR="001A0506" w:rsidRPr="00FE40BA" w:rsidRDefault="001A0506" w:rsidP="000D2F39">
      <w:pPr>
        <w:spacing w:before="70"/>
        <w:ind w:left="5670"/>
        <w:jc w:val="center"/>
        <w:rPr>
          <w:rFonts w:cs="Times New Roman"/>
          <w:color w:val="000000" w:themeColor="text1"/>
        </w:rPr>
      </w:pPr>
    </w:p>
    <w:p w:rsidR="001A0506" w:rsidRPr="00FE40BA" w:rsidRDefault="001A0506" w:rsidP="000D2F39">
      <w:pPr>
        <w:spacing w:before="70"/>
        <w:ind w:left="5670"/>
        <w:jc w:val="center"/>
        <w:rPr>
          <w:rFonts w:cs="Times New Roman"/>
          <w:color w:val="000000" w:themeColor="text1"/>
        </w:rPr>
      </w:pPr>
    </w:p>
    <w:p w:rsidR="001A0506" w:rsidRPr="00FE40BA" w:rsidRDefault="001A0506" w:rsidP="000D2F39">
      <w:pPr>
        <w:spacing w:before="70"/>
        <w:ind w:left="5670"/>
        <w:jc w:val="center"/>
        <w:rPr>
          <w:rFonts w:cs="Times New Roman"/>
          <w:color w:val="000000" w:themeColor="text1"/>
        </w:rPr>
      </w:pPr>
    </w:p>
    <w:p w:rsidR="001A0506" w:rsidRPr="00FE40BA" w:rsidRDefault="001A0506" w:rsidP="000D2F39">
      <w:pPr>
        <w:spacing w:before="70"/>
        <w:ind w:left="5670"/>
        <w:jc w:val="center"/>
        <w:rPr>
          <w:rFonts w:cs="Times New Roman"/>
          <w:color w:val="000000" w:themeColor="text1"/>
        </w:rPr>
      </w:pPr>
    </w:p>
    <w:p w:rsidR="001A0506" w:rsidRPr="00FE40BA" w:rsidRDefault="001A0506" w:rsidP="000D2F39">
      <w:pPr>
        <w:spacing w:before="70"/>
        <w:ind w:left="5670"/>
        <w:jc w:val="center"/>
        <w:rPr>
          <w:rFonts w:cs="Times New Roman"/>
          <w:color w:val="000000" w:themeColor="text1"/>
        </w:rPr>
      </w:pPr>
    </w:p>
    <w:p w:rsidR="000D2F39" w:rsidRPr="00FE40BA" w:rsidRDefault="000D2F39" w:rsidP="000D2F39">
      <w:pPr>
        <w:spacing w:before="70"/>
        <w:ind w:left="5670"/>
        <w:jc w:val="center"/>
        <w:rPr>
          <w:rFonts w:cs="Times New Roman"/>
          <w:color w:val="000000" w:themeColor="text1"/>
        </w:rPr>
      </w:pPr>
      <w:r w:rsidRPr="00FE40BA">
        <w:rPr>
          <w:rFonts w:cs="Times New Roman"/>
          <w:color w:val="000000" w:themeColor="text1"/>
        </w:rPr>
        <w:lastRenderedPageBreak/>
        <w:t>Приложение 4</w:t>
      </w:r>
    </w:p>
    <w:p w:rsidR="000D2F39" w:rsidRPr="00FE40BA" w:rsidRDefault="000D2F39" w:rsidP="000D2F39">
      <w:pPr>
        <w:tabs>
          <w:tab w:val="left" w:pos="7230"/>
        </w:tabs>
        <w:ind w:left="5670" w:right="189"/>
        <w:jc w:val="center"/>
        <w:rPr>
          <w:rFonts w:cs="Times New Roman"/>
          <w:color w:val="000000" w:themeColor="text1"/>
        </w:rPr>
      </w:pPr>
      <w:r w:rsidRPr="00FE40BA">
        <w:rPr>
          <w:rFonts w:cs="Times New Roman"/>
          <w:color w:val="000000" w:themeColor="text1"/>
        </w:rPr>
        <w:t>к Правилам посещения</w:t>
      </w:r>
    </w:p>
    <w:p w:rsidR="000D2F39" w:rsidRPr="00FE40BA" w:rsidRDefault="001A0506" w:rsidP="000D2F39">
      <w:pPr>
        <w:ind w:left="5670"/>
        <w:jc w:val="center"/>
        <w:rPr>
          <w:rFonts w:eastAsia="Times New Roman" w:cs="Times New Roman"/>
          <w:b/>
          <w:bCs/>
          <w:color w:val="000000" w:themeColor="text1"/>
          <w:lang w:eastAsia="ru-RU"/>
        </w:rPr>
      </w:pPr>
      <w:r w:rsidRPr="00FE40BA">
        <w:rPr>
          <w:rFonts w:eastAsia="Times New Roman" w:cs="Times New Roman"/>
          <w:color w:val="000000" w:themeColor="text1"/>
          <w:lang w:eastAsia="ru-RU"/>
        </w:rPr>
        <w:t>Государственного бюджетного учреждения культуры города Москвы "Дворец культуры "Капотня"</w:t>
      </w:r>
    </w:p>
    <w:p w:rsidR="000D2F39" w:rsidRPr="00FE40BA" w:rsidRDefault="000D2F39" w:rsidP="000D2F39">
      <w:pPr>
        <w:jc w:val="both"/>
        <w:rPr>
          <w:rFonts w:eastAsia="Times New Roman" w:cs="Times New Roman"/>
          <w:b/>
          <w:bCs/>
          <w:color w:val="000000" w:themeColor="text1"/>
          <w:lang w:eastAsia="ru-RU"/>
        </w:rPr>
      </w:pPr>
    </w:p>
    <w:p w:rsidR="000D2F39" w:rsidRPr="00FE40BA" w:rsidRDefault="000D2F39" w:rsidP="000D2F39">
      <w:pPr>
        <w:ind w:firstLine="709"/>
        <w:jc w:val="center"/>
        <w:rPr>
          <w:rFonts w:eastAsia="Times New Roman" w:cs="Times New Roman"/>
          <w:b/>
          <w:bCs/>
          <w:color w:val="000000" w:themeColor="text1"/>
          <w:lang w:eastAsia="ru-RU"/>
        </w:rPr>
      </w:pPr>
      <w:r w:rsidRPr="00FE40BA">
        <w:rPr>
          <w:rFonts w:eastAsia="Times New Roman" w:cs="Times New Roman"/>
          <w:b/>
          <w:bCs/>
          <w:color w:val="000000" w:themeColor="text1"/>
          <w:lang w:eastAsia="ru-RU"/>
        </w:rPr>
        <w:t>Правила поведения участников творческих коллективов и иных клубных формирований</w:t>
      </w:r>
    </w:p>
    <w:p w:rsidR="000D2F39" w:rsidRPr="00FE40BA" w:rsidRDefault="000D2F39" w:rsidP="000D2F39">
      <w:pPr>
        <w:ind w:firstLine="709"/>
        <w:jc w:val="both"/>
        <w:rPr>
          <w:rFonts w:eastAsia="Times New Roman" w:cs="Times New Roman"/>
          <w:color w:val="000000" w:themeColor="text1"/>
          <w:lang w:eastAsia="ru-RU"/>
        </w:rPr>
      </w:pPr>
    </w:p>
    <w:p w:rsidR="000D2F39" w:rsidRPr="00FE40BA" w:rsidRDefault="000D2F39" w:rsidP="000D2F39">
      <w:pPr>
        <w:pStyle w:val="a5"/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E40B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Участники клубных формирований </w:t>
      </w:r>
      <w:r w:rsidR="001A0506"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Государственного бюджетного учреждения культуры города Москвы "Дворец культуры "Капотня"</w:t>
      </w:r>
      <w:r w:rsidRPr="00FE40B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(далее – Учреждение) обязаны:</w:t>
      </w:r>
    </w:p>
    <w:p w:rsidR="000D2F39" w:rsidRPr="00FE40BA" w:rsidRDefault="000D2F39" w:rsidP="000D2F39">
      <w:pPr>
        <w:pStyle w:val="a5"/>
        <w:numPr>
          <w:ilvl w:val="1"/>
          <w:numId w:val="3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Посещать занятия в назначенное время и в отведенном месте, согласно расписанию занятий.</w:t>
      </w:r>
    </w:p>
    <w:p w:rsidR="000D2F39" w:rsidRPr="00FE40BA" w:rsidRDefault="000D2F39" w:rsidP="000D2F39">
      <w:pPr>
        <w:pStyle w:val="a5"/>
        <w:numPr>
          <w:ilvl w:val="1"/>
          <w:numId w:val="3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Перед началом занятий сдавать вещи в гардероб и переобуваться в сменную обувь (занятия в танцевальном зале разрешается только в специализированной сменной обуви).</w:t>
      </w:r>
    </w:p>
    <w:p w:rsidR="000D2F39" w:rsidRPr="00FE40BA" w:rsidRDefault="000D2F39" w:rsidP="000D2F39">
      <w:pPr>
        <w:pStyle w:val="a5"/>
        <w:numPr>
          <w:ilvl w:val="1"/>
          <w:numId w:val="3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 время проведения занятий бережно относиться к оборудованию и имуществу Учреждения, соблюдать чистоту, общественный порядок и требования настоящих Правил.</w:t>
      </w:r>
    </w:p>
    <w:p w:rsidR="000D2F39" w:rsidRPr="00FE40BA" w:rsidRDefault="000D2F39" w:rsidP="000D2F39">
      <w:pPr>
        <w:pStyle w:val="a5"/>
        <w:numPr>
          <w:ilvl w:val="1"/>
          <w:numId w:val="3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Вести себя уважительно по отношению к обслуживающему персоналу Учреждения, лицам, ответственным за соблюдение порядка, не допускать действий, создающих опасность для окружающих.</w:t>
      </w:r>
    </w:p>
    <w:p w:rsidR="000D2F39" w:rsidRPr="00FE40BA" w:rsidRDefault="000D2F39" w:rsidP="000D2F39">
      <w:pPr>
        <w:pStyle w:val="a5"/>
        <w:numPr>
          <w:ilvl w:val="1"/>
          <w:numId w:val="3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Незамедлительно сообщать администрации Учреждения, дежурному администратору о случаях обнаружения подозрительных предметов, возникновения чрезвычайных ситуации, вещей и обо всех случаях возникновения задымления и пожара.</w:t>
      </w:r>
    </w:p>
    <w:p w:rsidR="000D2F39" w:rsidRPr="00FE40BA" w:rsidRDefault="000D2F39" w:rsidP="000D2F39">
      <w:pPr>
        <w:pStyle w:val="a5"/>
        <w:numPr>
          <w:ilvl w:val="1"/>
          <w:numId w:val="3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 получении информации о проведении эвакуации при возникновении чрезвычайной ситуации незамедлительно покинуть здание, в соответствии с планом эвакуации, действовать согласно указаниям ответственных лиц Учреждения и сотрудников государственных служб, соблюдая спокойствие и не создавая паники.</w:t>
      </w:r>
    </w:p>
    <w:p w:rsidR="000D2F39" w:rsidRPr="00FE40BA" w:rsidRDefault="000D2F39" w:rsidP="000D2F39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E40B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Участники клубных формирований имеют право:</w:t>
      </w:r>
    </w:p>
    <w:p w:rsidR="000D2F39" w:rsidRPr="00FE40BA" w:rsidRDefault="000D2F39" w:rsidP="000D2F39">
      <w:pPr>
        <w:pStyle w:val="a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Пользоваться в установленном порядке расположенными в Учреждении гардеробом, служебными помещениями для занятий, гигиеническими комнатами.</w:t>
      </w:r>
    </w:p>
    <w:p w:rsidR="000D2F39" w:rsidRPr="00FE40BA" w:rsidRDefault="000D2F39" w:rsidP="000D2F39">
      <w:pPr>
        <w:pStyle w:val="a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Запрашивать и получать справочную информацию по процессу организации занятий, а также о мероприятиях, проводимых в Учреждении.</w:t>
      </w:r>
    </w:p>
    <w:p w:rsidR="000D2F39" w:rsidRPr="00FE40BA" w:rsidRDefault="000D2F39" w:rsidP="000D2F39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E40B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Участникам клубных формирований запрещено:</w:t>
      </w:r>
    </w:p>
    <w:p w:rsidR="000D2F39" w:rsidRPr="00FE40BA" w:rsidRDefault="000D2F39" w:rsidP="000D2F39">
      <w:pPr>
        <w:pStyle w:val="a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Самостоятельно открывать залы и помещения для занятий. Подключать </w:t>
      </w:r>
      <w:proofErr w:type="spellStart"/>
      <w:r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звукотехническую</w:t>
      </w:r>
      <w:proofErr w:type="spellEnd"/>
      <w:r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аппаратуру, микрофоны без специалистов и без согласования </w:t>
      </w:r>
      <w:r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с руководителем клубного формирования или ответственными лицами администрации Учреждения.</w:t>
      </w:r>
    </w:p>
    <w:p w:rsidR="000D2F39" w:rsidRPr="00FE40BA" w:rsidRDefault="000D2F39" w:rsidP="000D2F39">
      <w:pPr>
        <w:pStyle w:val="a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Выносить за пределы Учреждения имущество, оборудование и другие материальные ценности из помещений Учреждения, а также взятые для репетиции костюмы, атрибуты и пр.</w:t>
      </w:r>
    </w:p>
    <w:p w:rsidR="000D2F39" w:rsidRPr="00FE40BA" w:rsidRDefault="000D2F39" w:rsidP="000D2F39">
      <w:pPr>
        <w:pStyle w:val="a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Использовать площади и </w:t>
      </w:r>
      <w:r w:rsidR="009D0927"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помещения</w:t>
      </w:r>
      <w:r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Учреждения без разрешения администрации для занятий коммерческой, рекламной и иной деятельностью, связанной с получением дохода.</w:t>
      </w:r>
    </w:p>
    <w:p w:rsidR="000D2F39" w:rsidRPr="00FE40BA" w:rsidRDefault="000D2F39" w:rsidP="000D2F39">
      <w:pPr>
        <w:pStyle w:val="a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отношении участников клубных формирований действуют запреты </w:t>
      </w:r>
      <w:r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 xml:space="preserve">и ограничения, аналогичные </w:t>
      </w:r>
      <w:proofErr w:type="gramStart"/>
      <w:r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действующим</w:t>
      </w:r>
      <w:proofErr w:type="gramEnd"/>
      <w:r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отношении посетителей во время проведения культурно-массовых, театральных, концертно-зрелищных и иных мероприятий.</w:t>
      </w:r>
    </w:p>
    <w:p w:rsidR="009D0927" w:rsidRPr="00FE40BA" w:rsidRDefault="009D0927" w:rsidP="009D0927">
      <w:pPr>
        <w:tabs>
          <w:tab w:val="left" w:pos="1134"/>
        </w:tabs>
        <w:jc w:val="both"/>
        <w:rPr>
          <w:rFonts w:eastAsia="Times New Roman"/>
          <w:color w:val="000000" w:themeColor="text1"/>
          <w:lang w:eastAsia="ru-RU"/>
        </w:rPr>
      </w:pPr>
    </w:p>
    <w:p w:rsidR="009D0927" w:rsidRPr="00FE40BA" w:rsidRDefault="009D0927" w:rsidP="009D0927">
      <w:pPr>
        <w:tabs>
          <w:tab w:val="left" w:pos="1134"/>
        </w:tabs>
        <w:jc w:val="both"/>
        <w:rPr>
          <w:rFonts w:eastAsia="Times New Roman"/>
          <w:color w:val="000000" w:themeColor="text1"/>
          <w:lang w:eastAsia="ru-RU"/>
        </w:rPr>
      </w:pPr>
    </w:p>
    <w:p w:rsidR="000D2F39" w:rsidRPr="00FE40BA" w:rsidRDefault="000D2F39" w:rsidP="000D2F39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E40B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lastRenderedPageBreak/>
        <w:t>Дополнительные положения:</w:t>
      </w:r>
    </w:p>
    <w:p w:rsidR="000D2F39" w:rsidRPr="00FE40BA" w:rsidRDefault="000D2F39" w:rsidP="000D2F39">
      <w:pPr>
        <w:pStyle w:val="a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Законные представители, пришедшие со своим ребенком на занятия, несут полную ответственность за его жизнь и здоровье.</w:t>
      </w:r>
    </w:p>
    <w:p w:rsidR="009D0927" w:rsidRPr="00FE40BA" w:rsidRDefault="000D2F39" w:rsidP="000D2F39">
      <w:pPr>
        <w:pStyle w:val="a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 время проведения занятий, репетиций, культурно-массовых, театральных, концертно-зрелищных и иных мероприятий в Учреждении ответственность за здоровье, дисциплину и порядок несут руководители клубных форми</w:t>
      </w:r>
      <w:r w:rsidR="009D0927"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рований или лица ответственные </w:t>
      </w:r>
      <w:r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 п</w:t>
      </w:r>
      <w:r w:rsidR="009D0927"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роведение указанных мероприятий. </w:t>
      </w:r>
    </w:p>
    <w:p w:rsidR="000D2F39" w:rsidRPr="00FE40BA" w:rsidRDefault="000D2F39" w:rsidP="000D2F39">
      <w:pPr>
        <w:pStyle w:val="a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Администрация Учреждения имеет право отменить либо перенести занятия</w:t>
      </w:r>
      <w:r w:rsidR="009D0927"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заведомо уведомив об этом участников клубных формирований. </w:t>
      </w:r>
    </w:p>
    <w:p w:rsidR="000D2F39" w:rsidRPr="00FE40BA" w:rsidRDefault="000D2F39" w:rsidP="000D2F39">
      <w:pPr>
        <w:pStyle w:val="a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Участники коллективов, не соблюдающие правила поведения в Учреждении, могут быть по решению администрации Учреждения отчислены из состава клубного формирования либо удалены с занятий, без возврата денежных средств за предоставляемые услуги.</w:t>
      </w:r>
    </w:p>
    <w:p w:rsidR="000D2F39" w:rsidRPr="00FE40BA" w:rsidRDefault="000D2F39" w:rsidP="000D2F39">
      <w:pPr>
        <w:pStyle w:val="a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Администрация и сотрудники Учреждения не несут ответственности за ухудшение состояния здоровья участников клубных формирований вызванное физическими нагрузками, нарушениями настоящих Правил, детей, оставленных Законными представителями</w:t>
      </w:r>
      <w:r w:rsidR="009D0927"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E4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без присмотра вне периода проведения занятий, репетиций, культурно-массовых, театральных, концертно-зрелищных и иных мероприятий с участием руководителей клубных формирований, утерянное, забытое или оставленное без присмотра имущество.</w:t>
      </w:r>
    </w:p>
    <w:p w:rsidR="00C94CFF" w:rsidRDefault="00495E59"/>
    <w:sectPr w:rsidR="00C94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B469B"/>
    <w:multiLevelType w:val="multilevel"/>
    <w:tmpl w:val="B3766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C0A1246"/>
    <w:multiLevelType w:val="multilevel"/>
    <w:tmpl w:val="2A9621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6AA80A3B"/>
    <w:multiLevelType w:val="multilevel"/>
    <w:tmpl w:val="69403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6E7273"/>
    <w:multiLevelType w:val="hybridMultilevel"/>
    <w:tmpl w:val="F660689E"/>
    <w:lvl w:ilvl="0" w:tplc="EA521182">
      <w:start w:val="1"/>
      <w:numFmt w:val="decimal"/>
      <w:lvlText w:val="%1)"/>
      <w:lvlJc w:val="left"/>
      <w:pPr>
        <w:ind w:left="117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CEEDFC2">
      <w:numFmt w:val="bullet"/>
      <w:lvlText w:val="•"/>
      <w:lvlJc w:val="left"/>
      <w:pPr>
        <w:ind w:left="1110" w:hanging="305"/>
      </w:pPr>
      <w:rPr>
        <w:rFonts w:hint="default"/>
        <w:lang w:val="ru-RU" w:eastAsia="ru-RU" w:bidi="ru-RU"/>
      </w:rPr>
    </w:lvl>
    <w:lvl w:ilvl="2" w:tplc="9AC646A0">
      <w:numFmt w:val="bullet"/>
      <w:lvlText w:val="•"/>
      <w:lvlJc w:val="left"/>
      <w:pPr>
        <w:ind w:left="2100" w:hanging="305"/>
      </w:pPr>
      <w:rPr>
        <w:rFonts w:hint="default"/>
        <w:lang w:val="ru-RU" w:eastAsia="ru-RU" w:bidi="ru-RU"/>
      </w:rPr>
    </w:lvl>
    <w:lvl w:ilvl="3" w:tplc="BAAAA768">
      <w:numFmt w:val="bullet"/>
      <w:lvlText w:val="•"/>
      <w:lvlJc w:val="left"/>
      <w:pPr>
        <w:ind w:left="3091" w:hanging="305"/>
      </w:pPr>
      <w:rPr>
        <w:rFonts w:hint="default"/>
        <w:lang w:val="ru-RU" w:eastAsia="ru-RU" w:bidi="ru-RU"/>
      </w:rPr>
    </w:lvl>
    <w:lvl w:ilvl="4" w:tplc="F0209CFE">
      <w:numFmt w:val="bullet"/>
      <w:lvlText w:val="•"/>
      <w:lvlJc w:val="left"/>
      <w:pPr>
        <w:ind w:left="4081" w:hanging="305"/>
      </w:pPr>
      <w:rPr>
        <w:rFonts w:hint="default"/>
        <w:lang w:val="ru-RU" w:eastAsia="ru-RU" w:bidi="ru-RU"/>
      </w:rPr>
    </w:lvl>
    <w:lvl w:ilvl="5" w:tplc="47085DAA">
      <w:numFmt w:val="bullet"/>
      <w:lvlText w:val="•"/>
      <w:lvlJc w:val="left"/>
      <w:pPr>
        <w:ind w:left="5072" w:hanging="305"/>
      </w:pPr>
      <w:rPr>
        <w:rFonts w:hint="default"/>
        <w:lang w:val="ru-RU" w:eastAsia="ru-RU" w:bidi="ru-RU"/>
      </w:rPr>
    </w:lvl>
    <w:lvl w:ilvl="6" w:tplc="C8AC25E0">
      <w:numFmt w:val="bullet"/>
      <w:lvlText w:val="•"/>
      <w:lvlJc w:val="left"/>
      <w:pPr>
        <w:ind w:left="6062" w:hanging="305"/>
      </w:pPr>
      <w:rPr>
        <w:rFonts w:hint="default"/>
        <w:lang w:val="ru-RU" w:eastAsia="ru-RU" w:bidi="ru-RU"/>
      </w:rPr>
    </w:lvl>
    <w:lvl w:ilvl="7" w:tplc="804C7010">
      <w:numFmt w:val="bullet"/>
      <w:lvlText w:val="•"/>
      <w:lvlJc w:val="left"/>
      <w:pPr>
        <w:ind w:left="7052" w:hanging="305"/>
      </w:pPr>
      <w:rPr>
        <w:rFonts w:hint="default"/>
        <w:lang w:val="ru-RU" w:eastAsia="ru-RU" w:bidi="ru-RU"/>
      </w:rPr>
    </w:lvl>
    <w:lvl w:ilvl="8" w:tplc="B31E1B20">
      <w:numFmt w:val="bullet"/>
      <w:lvlText w:val="•"/>
      <w:lvlJc w:val="left"/>
      <w:pPr>
        <w:ind w:left="8043" w:hanging="305"/>
      </w:pPr>
      <w:rPr>
        <w:rFonts w:hint="default"/>
        <w:lang w:val="ru-RU" w:eastAsia="ru-RU" w:bidi="ru-RU"/>
      </w:rPr>
    </w:lvl>
  </w:abstractNum>
  <w:abstractNum w:abstractNumId="4">
    <w:nsid w:val="7E857F12"/>
    <w:multiLevelType w:val="multilevel"/>
    <w:tmpl w:val="4650D2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8375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E7"/>
    <w:rsid w:val="00017B17"/>
    <w:rsid w:val="000D2F39"/>
    <w:rsid w:val="001A0506"/>
    <w:rsid w:val="003C1AE7"/>
    <w:rsid w:val="003E6D3D"/>
    <w:rsid w:val="00435947"/>
    <w:rsid w:val="00495E59"/>
    <w:rsid w:val="005262BE"/>
    <w:rsid w:val="006E3C4A"/>
    <w:rsid w:val="008A44B1"/>
    <w:rsid w:val="00925E84"/>
    <w:rsid w:val="009D0927"/>
    <w:rsid w:val="00A72999"/>
    <w:rsid w:val="00A941F3"/>
    <w:rsid w:val="00CB4BB2"/>
    <w:rsid w:val="00D451E7"/>
    <w:rsid w:val="00FE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39"/>
    <w:pPr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0D2F39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2F39"/>
    <w:rPr>
      <w:rFonts w:asciiTheme="majorHAnsi" w:eastAsiaTheme="majorEastAsia" w:hAnsiTheme="majorHAnsi" w:cs="Mangal"/>
      <w:color w:val="365F91" w:themeColor="accent1" w:themeShade="BF"/>
      <w:kern w:val="2"/>
      <w:sz w:val="26"/>
      <w:szCs w:val="23"/>
      <w:lang w:eastAsia="zh-CN" w:bidi="hi-IN"/>
    </w:rPr>
  </w:style>
  <w:style w:type="paragraph" w:styleId="a3">
    <w:name w:val="Body Text"/>
    <w:basedOn w:val="a"/>
    <w:link w:val="a4"/>
    <w:rsid w:val="000D2F39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0D2F39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a5">
    <w:name w:val="List Paragraph"/>
    <w:basedOn w:val="a"/>
    <w:uiPriority w:val="1"/>
    <w:qFormat/>
    <w:rsid w:val="000D2F39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0D2F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FE4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35947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435947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39"/>
    <w:pPr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0D2F39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2F39"/>
    <w:rPr>
      <w:rFonts w:asciiTheme="majorHAnsi" w:eastAsiaTheme="majorEastAsia" w:hAnsiTheme="majorHAnsi" w:cs="Mangal"/>
      <w:color w:val="365F91" w:themeColor="accent1" w:themeShade="BF"/>
      <w:kern w:val="2"/>
      <w:sz w:val="26"/>
      <w:szCs w:val="23"/>
      <w:lang w:eastAsia="zh-CN" w:bidi="hi-IN"/>
    </w:rPr>
  </w:style>
  <w:style w:type="paragraph" w:styleId="a3">
    <w:name w:val="Body Text"/>
    <w:basedOn w:val="a"/>
    <w:link w:val="a4"/>
    <w:rsid w:val="000D2F39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0D2F39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a5">
    <w:name w:val="List Paragraph"/>
    <w:basedOn w:val="a"/>
    <w:uiPriority w:val="1"/>
    <w:qFormat/>
    <w:rsid w:val="000D2F39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0D2F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FE4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35947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435947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57A7B-2BD1-431A-8A35-181830B20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3182</Words>
  <Characters>18143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ИНФО-отдел</dc:creator>
  <cp:keywords/>
  <dc:description/>
  <cp:lastModifiedBy>ИНФО-отдел</cp:lastModifiedBy>
  <cp:revision>9</cp:revision>
  <cp:lastPrinted>2019-04-26T08:52:00Z</cp:lastPrinted>
  <dcterms:created xsi:type="dcterms:W3CDTF">2018-12-18T06:25:00Z</dcterms:created>
  <dcterms:modified xsi:type="dcterms:W3CDTF">2019-04-26T09:00:00Z</dcterms:modified>
</cp:coreProperties>
</file>