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FF" w:rsidRPr="00DE6BED" w:rsidRDefault="00414440" w:rsidP="00DE6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BED">
        <w:rPr>
          <w:rFonts w:ascii="Times New Roman" w:hAnsi="Times New Roman" w:cs="Times New Roman"/>
          <w:b/>
          <w:sz w:val="28"/>
          <w:szCs w:val="28"/>
        </w:rPr>
        <w:t>Информация о контрольных мероприятиях за 201</w:t>
      </w:r>
      <w:r w:rsidR="0042346E">
        <w:rPr>
          <w:rFonts w:ascii="Times New Roman" w:hAnsi="Times New Roman" w:cs="Times New Roman"/>
          <w:b/>
          <w:sz w:val="28"/>
          <w:szCs w:val="28"/>
        </w:rPr>
        <w:t>9</w:t>
      </w:r>
      <w:r w:rsidRPr="00DE6B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4440" w:rsidRPr="0042346E" w:rsidRDefault="004144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46E">
        <w:rPr>
          <w:rFonts w:ascii="Times New Roman" w:hAnsi="Times New Roman" w:cs="Times New Roman"/>
          <w:b/>
          <w:sz w:val="24"/>
          <w:szCs w:val="24"/>
          <w:u w:val="single"/>
        </w:rPr>
        <w:t>В 201</w:t>
      </w:r>
      <w:r w:rsidR="0042346E" w:rsidRPr="0042346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234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 были проведены проверки:</w:t>
      </w:r>
    </w:p>
    <w:p w:rsidR="0042346E" w:rsidRPr="0042346E" w:rsidRDefault="0042346E" w:rsidP="0042346E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2346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15.05.2019 – 26.04.2019 — </w:t>
      </w:r>
      <w:proofErr w:type="spellStart"/>
      <w:r w:rsidRPr="0042346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Люблинская</w:t>
      </w:r>
      <w:proofErr w:type="spellEnd"/>
      <w:r w:rsidRPr="0042346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межрайонная прокуратура Юго-Восточного административного округа города Москвы — "Соблюдение требований трудового законодательства учреждениями, подведомственными Департаменту культуры города Москвы";</w:t>
      </w:r>
    </w:p>
    <w:p w:rsidR="0042346E" w:rsidRPr="0042346E" w:rsidRDefault="0042346E" w:rsidP="0042346E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42346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25.07.2019 — Межрегиональное технологическое управление </w:t>
      </w:r>
      <w:proofErr w:type="spellStart"/>
      <w:r w:rsidRPr="0042346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Ростехнадзора</w:t>
      </w:r>
      <w:proofErr w:type="spellEnd"/>
      <w:r w:rsidRPr="0042346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– "Соблюдение требований безопасности в электроэнергетике, требований энергоснабжения"; </w:t>
      </w:r>
    </w:p>
    <w:p w:rsidR="0042346E" w:rsidRPr="0042346E" w:rsidRDefault="0042346E" w:rsidP="0042346E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42346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21.08.2019 – 3 региональный отдел надзорной деятельности и профилактической работы Управления по ЮВАО Главного управления МЧС России по городу Москве – "Соблюдение требований пожарной безопасности";</w:t>
      </w:r>
    </w:p>
    <w:p w:rsidR="0042346E" w:rsidRPr="0042346E" w:rsidRDefault="0042346E" w:rsidP="0042346E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42346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05.09.2019 – 09.09.2019 - </w:t>
      </w:r>
      <w:proofErr w:type="spellStart"/>
      <w:r w:rsidRPr="0042346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Люблинская</w:t>
      </w:r>
      <w:proofErr w:type="spellEnd"/>
      <w:r w:rsidRPr="0042346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межрайонная прокуратура Юго-Восточного административного округа города Москвы – "Соблюдение требований законодательства в сфере антитеррористической защищенности в помещениях избирательных комиссий и местах голосования".</w:t>
      </w:r>
    </w:p>
    <w:p w:rsidR="00DE6BED" w:rsidRPr="00DE6BED" w:rsidRDefault="00DE6BED" w:rsidP="00DE6BE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E6BED" w:rsidRPr="00DE6BED" w:rsidSect="00B8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341"/>
    <w:multiLevelType w:val="hybridMultilevel"/>
    <w:tmpl w:val="351A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6E55"/>
    <w:multiLevelType w:val="hybridMultilevel"/>
    <w:tmpl w:val="DEA0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643"/>
    <w:multiLevelType w:val="hybridMultilevel"/>
    <w:tmpl w:val="EB608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DB6"/>
    <w:rsid w:val="00366DB6"/>
    <w:rsid w:val="00414440"/>
    <w:rsid w:val="0042346E"/>
    <w:rsid w:val="006E3C4A"/>
    <w:rsid w:val="00B87A80"/>
    <w:rsid w:val="00D451E7"/>
    <w:rsid w:val="00DE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ИНФО-отдел</dc:creator>
  <cp:keywords/>
  <dc:description/>
  <cp:lastModifiedBy>aleks</cp:lastModifiedBy>
  <cp:revision>3</cp:revision>
  <dcterms:created xsi:type="dcterms:W3CDTF">2019-02-15T07:28:00Z</dcterms:created>
  <dcterms:modified xsi:type="dcterms:W3CDTF">2020-05-19T13:26:00Z</dcterms:modified>
</cp:coreProperties>
</file>